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3CA1" w14:textId="77777777" w:rsidR="009249FD" w:rsidRDefault="009249FD" w:rsidP="009249FD">
      <w:pPr>
        <w:spacing w:after="0"/>
        <w:jc w:val="center"/>
        <w:rPr>
          <w:rFonts w:ascii="Times New Roman" w:hAnsi="Times New Roman"/>
          <w:bCs/>
          <w:sz w:val="24"/>
          <w:szCs w:val="24"/>
        </w:rPr>
      </w:pPr>
      <w:r>
        <w:rPr>
          <w:rFonts w:ascii="Times New Roman" w:hAnsi="Times New Roman"/>
          <w:b/>
          <w:sz w:val="24"/>
          <w:szCs w:val="24"/>
        </w:rPr>
        <w:t>Informacija apie v</w:t>
      </w:r>
      <w:r w:rsidRPr="00307BFF">
        <w:rPr>
          <w:rFonts w:ascii="Times New Roman" w:hAnsi="Times New Roman"/>
          <w:b/>
          <w:sz w:val="24"/>
          <w:szCs w:val="24"/>
        </w:rPr>
        <w:t>andens telkinių cheminę būklę pagal valstybinio monitoringo rezultatus</w:t>
      </w:r>
      <w:r>
        <w:rPr>
          <w:rFonts w:ascii="Times New Roman" w:hAnsi="Times New Roman"/>
          <w:b/>
          <w:sz w:val="24"/>
          <w:szCs w:val="24"/>
        </w:rPr>
        <w:t xml:space="preserve"> (pagal </w:t>
      </w:r>
      <w:r w:rsidRPr="00307BFF">
        <w:rPr>
          <w:rFonts w:ascii="Times New Roman" w:hAnsi="Times New Roman"/>
          <w:b/>
          <w:bCs/>
          <w:sz w:val="24"/>
          <w:szCs w:val="24"/>
        </w:rPr>
        <w:t xml:space="preserve">Nuotekų tvarkymo reglamento </w:t>
      </w:r>
      <w:r>
        <w:rPr>
          <w:rFonts w:ascii="Times New Roman" w:hAnsi="Times New Roman"/>
          <w:b/>
          <w:bCs/>
          <w:sz w:val="24"/>
          <w:szCs w:val="24"/>
        </w:rPr>
        <w:t xml:space="preserve">1 ir 2 priede nurodytų </w:t>
      </w:r>
      <w:r w:rsidRPr="00307BFF">
        <w:rPr>
          <w:rFonts w:ascii="Times New Roman" w:hAnsi="Times New Roman"/>
          <w:b/>
          <w:bCs/>
          <w:sz w:val="24"/>
          <w:szCs w:val="24"/>
        </w:rPr>
        <w:t>medžiagų AKS viršijimus</w:t>
      </w:r>
      <w:r>
        <w:rPr>
          <w:rFonts w:ascii="Times New Roman" w:hAnsi="Times New Roman"/>
          <w:bCs/>
          <w:sz w:val="24"/>
          <w:szCs w:val="24"/>
        </w:rPr>
        <w:t xml:space="preserve">) </w:t>
      </w:r>
    </w:p>
    <w:p w14:paraId="79275930" w14:textId="0DED8626" w:rsidR="00307BFF" w:rsidRDefault="00353CC6" w:rsidP="00177AA1">
      <w:pPr>
        <w:spacing w:after="0"/>
        <w:jc w:val="center"/>
        <w:rPr>
          <w:rFonts w:ascii="Times New Roman" w:hAnsi="Times New Roman"/>
          <w:b/>
          <w:sz w:val="24"/>
          <w:szCs w:val="24"/>
        </w:rPr>
      </w:pPr>
      <w:r>
        <w:rPr>
          <w:rFonts w:ascii="Times New Roman" w:hAnsi="Times New Roman"/>
          <w:b/>
          <w:sz w:val="24"/>
          <w:szCs w:val="24"/>
        </w:rPr>
        <w:t>202</w:t>
      </w:r>
      <w:r w:rsidR="00CD6B61">
        <w:rPr>
          <w:rFonts w:ascii="Times New Roman" w:hAnsi="Times New Roman"/>
          <w:b/>
          <w:sz w:val="24"/>
          <w:szCs w:val="24"/>
        </w:rPr>
        <w:t>5</w:t>
      </w:r>
      <w:r w:rsidR="00307BFF" w:rsidRPr="00307BFF">
        <w:rPr>
          <w:rFonts w:ascii="Times New Roman" w:hAnsi="Times New Roman"/>
          <w:b/>
          <w:sz w:val="24"/>
          <w:szCs w:val="24"/>
        </w:rPr>
        <w:t xml:space="preserve"> m.</w:t>
      </w:r>
    </w:p>
    <w:p w14:paraId="57CE4474" w14:textId="06621BBE" w:rsidR="009249FD" w:rsidRPr="009249FD" w:rsidRDefault="009249FD" w:rsidP="00835646">
      <w:pPr>
        <w:spacing w:before="120" w:after="120"/>
        <w:jc w:val="center"/>
        <w:rPr>
          <w:rFonts w:ascii="Times New Roman" w:hAnsi="Times New Roman"/>
          <w:b/>
          <w:sz w:val="24"/>
          <w:szCs w:val="24"/>
          <w:u w:val="single"/>
        </w:rPr>
      </w:pPr>
      <w:r w:rsidRPr="009249FD">
        <w:rPr>
          <w:rFonts w:ascii="Times New Roman" w:hAnsi="Times New Roman"/>
          <w:b/>
          <w:sz w:val="24"/>
          <w:szCs w:val="24"/>
          <w:u w:val="single"/>
        </w:rPr>
        <w:t xml:space="preserve">Upių ir </w:t>
      </w:r>
      <w:r w:rsidR="00E83A96">
        <w:rPr>
          <w:rFonts w:ascii="Times New Roman" w:hAnsi="Times New Roman"/>
          <w:b/>
          <w:sz w:val="24"/>
          <w:szCs w:val="24"/>
          <w:u w:val="single"/>
        </w:rPr>
        <w:t>e</w:t>
      </w:r>
      <w:r w:rsidR="008F5595">
        <w:rPr>
          <w:rFonts w:ascii="Times New Roman" w:hAnsi="Times New Roman"/>
          <w:b/>
          <w:sz w:val="24"/>
          <w:szCs w:val="24"/>
          <w:u w:val="single"/>
        </w:rPr>
        <w:t>žerų</w:t>
      </w:r>
      <w:r w:rsidR="00F72CE3">
        <w:rPr>
          <w:rFonts w:ascii="Times New Roman" w:hAnsi="Times New Roman"/>
          <w:b/>
          <w:sz w:val="24"/>
          <w:szCs w:val="24"/>
          <w:u w:val="single"/>
        </w:rPr>
        <w:t xml:space="preserve"> </w:t>
      </w:r>
      <w:r w:rsidRPr="009249FD">
        <w:rPr>
          <w:rFonts w:ascii="Times New Roman" w:hAnsi="Times New Roman"/>
          <w:b/>
          <w:sz w:val="24"/>
          <w:szCs w:val="24"/>
          <w:u w:val="single"/>
        </w:rPr>
        <w:t>cheminė būklė</w:t>
      </w:r>
    </w:p>
    <w:p w14:paraId="0197F325" w14:textId="7EBE15CC" w:rsidR="00C31053" w:rsidRPr="001673F5" w:rsidRDefault="00353CC6" w:rsidP="001673F5">
      <w:pPr>
        <w:spacing w:after="0" w:line="240" w:lineRule="auto"/>
        <w:ind w:firstLine="709"/>
        <w:jc w:val="both"/>
        <w:rPr>
          <w:rFonts w:ascii="Times New Roman" w:hAnsi="Times New Roman"/>
          <w:sz w:val="24"/>
          <w:szCs w:val="24"/>
        </w:rPr>
      </w:pPr>
      <w:r w:rsidRPr="009249FD">
        <w:rPr>
          <w:rFonts w:ascii="Times New Roman" w:hAnsi="Times New Roman"/>
          <w:sz w:val="24"/>
          <w:szCs w:val="24"/>
        </w:rPr>
        <w:t>202</w:t>
      </w:r>
      <w:r w:rsidR="00CD6B61">
        <w:rPr>
          <w:rFonts w:ascii="Times New Roman" w:hAnsi="Times New Roman"/>
          <w:sz w:val="24"/>
          <w:szCs w:val="24"/>
        </w:rPr>
        <w:t>5</w:t>
      </w:r>
      <w:r w:rsidR="00864FF6" w:rsidRPr="009249FD">
        <w:rPr>
          <w:rFonts w:ascii="Times New Roman" w:hAnsi="Times New Roman"/>
          <w:sz w:val="24"/>
          <w:szCs w:val="24"/>
        </w:rPr>
        <w:t xml:space="preserve"> m. pavojingų medžiagų Valstybinis aplinkos monitoringas </w:t>
      </w:r>
      <w:r w:rsidR="00B83812" w:rsidRPr="009249FD">
        <w:rPr>
          <w:rFonts w:ascii="Times New Roman" w:hAnsi="Times New Roman"/>
          <w:sz w:val="24"/>
          <w:szCs w:val="24"/>
        </w:rPr>
        <w:t xml:space="preserve">vandenyje </w:t>
      </w:r>
      <w:r w:rsidR="00864FF6" w:rsidRPr="009249FD">
        <w:rPr>
          <w:rFonts w:ascii="Times New Roman" w:hAnsi="Times New Roman"/>
          <w:sz w:val="24"/>
          <w:szCs w:val="24"/>
        </w:rPr>
        <w:t>buvo vykdomas</w:t>
      </w:r>
      <w:r w:rsidR="004A57EE">
        <w:rPr>
          <w:rFonts w:ascii="Times New Roman" w:hAnsi="Times New Roman"/>
          <w:sz w:val="24"/>
          <w:szCs w:val="24"/>
        </w:rPr>
        <w:t xml:space="preserve"> </w:t>
      </w:r>
      <w:r w:rsidR="00114903">
        <w:rPr>
          <w:rFonts w:ascii="Times New Roman" w:hAnsi="Times New Roman"/>
          <w:sz w:val="24"/>
          <w:szCs w:val="24"/>
        </w:rPr>
        <w:t>39</w:t>
      </w:r>
      <w:r w:rsidR="004A57EE">
        <w:rPr>
          <w:rFonts w:ascii="Times New Roman" w:hAnsi="Times New Roman"/>
          <w:sz w:val="24"/>
          <w:szCs w:val="24"/>
        </w:rPr>
        <w:t>-</w:t>
      </w:r>
      <w:r w:rsidR="008A4D70">
        <w:rPr>
          <w:rFonts w:ascii="Times New Roman" w:hAnsi="Times New Roman"/>
          <w:sz w:val="24"/>
          <w:szCs w:val="24"/>
        </w:rPr>
        <w:t>iose</w:t>
      </w:r>
      <w:r w:rsidR="004A57EE">
        <w:rPr>
          <w:rFonts w:ascii="Times New Roman" w:hAnsi="Times New Roman"/>
          <w:sz w:val="24"/>
          <w:szCs w:val="24"/>
        </w:rPr>
        <w:t xml:space="preserve"> </w:t>
      </w:r>
      <w:r w:rsidR="00864FF6" w:rsidRPr="009249FD">
        <w:rPr>
          <w:rFonts w:ascii="Times New Roman" w:hAnsi="Times New Roman"/>
          <w:sz w:val="24"/>
          <w:szCs w:val="24"/>
        </w:rPr>
        <w:t>upių viet</w:t>
      </w:r>
      <w:r w:rsidR="008A4D70">
        <w:rPr>
          <w:rFonts w:ascii="Times New Roman" w:hAnsi="Times New Roman"/>
          <w:sz w:val="24"/>
          <w:szCs w:val="24"/>
        </w:rPr>
        <w:t>ose</w:t>
      </w:r>
      <w:r w:rsidR="00DE54BC">
        <w:rPr>
          <w:rFonts w:ascii="Times New Roman" w:hAnsi="Times New Roman"/>
          <w:sz w:val="24"/>
          <w:szCs w:val="24"/>
        </w:rPr>
        <w:t xml:space="preserve">, </w:t>
      </w:r>
      <w:proofErr w:type="spellStart"/>
      <w:r w:rsidR="00115E7B">
        <w:rPr>
          <w:rFonts w:ascii="Times New Roman" w:hAnsi="Times New Roman"/>
          <w:sz w:val="24"/>
          <w:szCs w:val="24"/>
        </w:rPr>
        <w:t>Skirno</w:t>
      </w:r>
      <w:proofErr w:type="spellEnd"/>
      <w:r w:rsidR="00115E7B">
        <w:rPr>
          <w:rFonts w:ascii="Times New Roman" w:hAnsi="Times New Roman"/>
          <w:sz w:val="24"/>
          <w:szCs w:val="24"/>
        </w:rPr>
        <w:t xml:space="preserve">, </w:t>
      </w:r>
      <w:r w:rsidR="00B7693D">
        <w:rPr>
          <w:rFonts w:ascii="Times New Roman" w:hAnsi="Times New Roman"/>
          <w:sz w:val="24"/>
          <w:szCs w:val="24"/>
        </w:rPr>
        <w:t xml:space="preserve">Šalnos, </w:t>
      </w:r>
      <w:proofErr w:type="spellStart"/>
      <w:r w:rsidR="00BB338E">
        <w:rPr>
          <w:rFonts w:ascii="Times New Roman" w:hAnsi="Times New Roman"/>
          <w:sz w:val="24"/>
          <w:szCs w:val="24"/>
        </w:rPr>
        <w:t>Kampiniškių</w:t>
      </w:r>
      <w:proofErr w:type="spellEnd"/>
      <w:r w:rsidR="00BB338E">
        <w:rPr>
          <w:rFonts w:ascii="Times New Roman" w:hAnsi="Times New Roman"/>
          <w:sz w:val="24"/>
          <w:szCs w:val="24"/>
        </w:rPr>
        <w:t xml:space="preserve"> ir Ilgės ežeruose</w:t>
      </w:r>
      <w:r w:rsidR="00864FF6" w:rsidRPr="009249FD">
        <w:rPr>
          <w:rFonts w:ascii="Times New Roman" w:hAnsi="Times New Roman"/>
          <w:sz w:val="24"/>
          <w:szCs w:val="24"/>
        </w:rPr>
        <w:t xml:space="preserve">. </w:t>
      </w:r>
      <w:r w:rsidR="009E4250" w:rsidRPr="009249FD">
        <w:rPr>
          <w:rFonts w:ascii="Times New Roman" w:hAnsi="Times New Roman"/>
          <w:sz w:val="24"/>
          <w:szCs w:val="24"/>
        </w:rPr>
        <w:t>M</w:t>
      </w:r>
      <w:r w:rsidR="00864FF6" w:rsidRPr="009249FD">
        <w:rPr>
          <w:rFonts w:ascii="Times New Roman" w:hAnsi="Times New Roman"/>
          <w:sz w:val="24"/>
          <w:szCs w:val="24"/>
        </w:rPr>
        <w:t>ėginiai upėse buvo imami 12</w:t>
      </w:r>
      <w:r w:rsidR="004E0BAD">
        <w:rPr>
          <w:rFonts w:ascii="Times New Roman" w:hAnsi="Times New Roman"/>
          <w:sz w:val="24"/>
          <w:szCs w:val="24"/>
        </w:rPr>
        <w:t xml:space="preserve"> arba 4 </w:t>
      </w:r>
      <w:r w:rsidR="00864FF6" w:rsidRPr="009249FD">
        <w:rPr>
          <w:rFonts w:ascii="Times New Roman" w:hAnsi="Times New Roman"/>
          <w:sz w:val="24"/>
          <w:szCs w:val="24"/>
        </w:rPr>
        <w:t>kart</w:t>
      </w:r>
      <w:r w:rsidR="004E0BAD">
        <w:rPr>
          <w:rFonts w:ascii="Times New Roman" w:hAnsi="Times New Roman"/>
          <w:sz w:val="24"/>
          <w:szCs w:val="24"/>
        </w:rPr>
        <w:t>us</w:t>
      </w:r>
      <w:r w:rsidR="00864FF6" w:rsidRPr="009249FD">
        <w:rPr>
          <w:rFonts w:ascii="Times New Roman" w:hAnsi="Times New Roman"/>
          <w:sz w:val="24"/>
          <w:szCs w:val="24"/>
        </w:rPr>
        <w:t xml:space="preserve"> </w:t>
      </w:r>
      <w:r w:rsidR="008C727C" w:rsidRPr="009249FD">
        <w:rPr>
          <w:rFonts w:ascii="Times New Roman" w:hAnsi="Times New Roman"/>
          <w:sz w:val="24"/>
          <w:szCs w:val="24"/>
        </w:rPr>
        <w:t>per metus</w:t>
      </w:r>
      <w:r w:rsidR="00B83812" w:rsidRPr="009249FD">
        <w:rPr>
          <w:rFonts w:ascii="Times New Roman" w:hAnsi="Times New Roman"/>
          <w:sz w:val="24"/>
          <w:szCs w:val="24"/>
        </w:rPr>
        <w:t xml:space="preserve">, </w:t>
      </w:r>
      <w:r w:rsidR="004E0BAD">
        <w:rPr>
          <w:rFonts w:ascii="Times New Roman" w:hAnsi="Times New Roman"/>
          <w:sz w:val="24"/>
          <w:szCs w:val="24"/>
        </w:rPr>
        <w:t>ežeruose</w:t>
      </w:r>
      <w:r w:rsidR="00B83812" w:rsidRPr="009249FD">
        <w:rPr>
          <w:rFonts w:ascii="Times New Roman" w:hAnsi="Times New Roman"/>
          <w:sz w:val="24"/>
          <w:szCs w:val="24"/>
        </w:rPr>
        <w:t xml:space="preserve"> </w:t>
      </w:r>
      <w:r w:rsidR="00CB436C" w:rsidRPr="009249FD">
        <w:rPr>
          <w:rFonts w:ascii="Times New Roman" w:hAnsi="Times New Roman"/>
          <w:sz w:val="24"/>
          <w:szCs w:val="24"/>
        </w:rPr>
        <w:t>–</w:t>
      </w:r>
      <w:r w:rsidR="00B83812" w:rsidRPr="009249FD">
        <w:rPr>
          <w:rFonts w:ascii="Times New Roman" w:hAnsi="Times New Roman"/>
          <w:sz w:val="24"/>
          <w:szCs w:val="24"/>
        </w:rPr>
        <w:t xml:space="preserve"> 7 </w:t>
      </w:r>
      <w:r w:rsidR="004E0BAD">
        <w:rPr>
          <w:rFonts w:ascii="Times New Roman" w:hAnsi="Times New Roman"/>
          <w:sz w:val="24"/>
          <w:szCs w:val="24"/>
        </w:rPr>
        <w:t xml:space="preserve">arba 4 </w:t>
      </w:r>
      <w:r w:rsidR="00B83812" w:rsidRPr="009249FD">
        <w:rPr>
          <w:rFonts w:ascii="Times New Roman" w:hAnsi="Times New Roman"/>
          <w:sz w:val="24"/>
          <w:szCs w:val="24"/>
        </w:rPr>
        <w:t>kartus</w:t>
      </w:r>
      <w:r w:rsidR="0009014F">
        <w:rPr>
          <w:rFonts w:ascii="Times New Roman" w:hAnsi="Times New Roman"/>
          <w:sz w:val="24"/>
          <w:szCs w:val="24"/>
        </w:rPr>
        <w:t xml:space="preserve"> per metus</w:t>
      </w:r>
      <w:r w:rsidR="00B16BD5">
        <w:rPr>
          <w:rFonts w:ascii="Times New Roman" w:hAnsi="Times New Roman"/>
          <w:sz w:val="24"/>
          <w:szCs w:val="24"/>
        </w:rPr>
        <w:t xml:space="preserve">. </w:t>
      </w:r>
      <w:r w:rsidR="00F92332">
        <w:rPr>
          <w:rFonts w:ascii="Times New Roman" w:hAnsi="Times New Roman"/>
          <w:sz w:val="24"/>
          <w:szCs w:val="24"/>
        </w:rPr>
        <w:t>B</w:t>
      </w:r>
      <w:r w:rsidR="00864FF6" w:rsidRPr="009249FD">
        <w:rPr>
          <w:rFonts w:ascii="Times New Roman" w:hAnsi="Times New Roman"/>
          <w:sz w:val="24"/>
          <w:szCs w:val="24"/>
        </w:rPr>
        <w:t xml:space="preserve">uvo </w:t>
      </w:r>
      <w:r w:rsidR="00801CD0">
        <w:rPr>
          <w:rFonts w:ascii="Times New Roman" w:hAnsi="Times New Roman"/>
          <w:sz w:val="24"/>
          <w:szCs w:val="24"/>
        </w:rPr>
        <w:t>iš</w:t>
      </w:r>
      <w:r w:rsidR="00864FF6" w:rsidRPr="009249FD">
        <w:rPr>
          <w:rFonts w:ascii="Times New Roman" w:hAnsi="Times New Roman"/>
          <w:sz w:val="24"/>
          <w:szCs w:val="24"/>
        </w:rPr>
        <w:t>tirt</w:t>
      </w:r>
      <w:r w:rsidR="00801CD0">
        <w:rPr>
          <w:rFonts w:ascii="Times New Roman" w:hAnsi="Times New Roman"/>
          <w:sz w:val="24"/>
          <w:szCs w:val="24"/>
        </w:rPr>
        <w:t>a</w:t>
      </w:r>
      <w:r w:rsidR="00864FF6" w:rsidRPr="009249FD">
        <w:rPr>
          <w:rFonts w:ascii="Times New Roman" w:hAnsi="Times New Roman"/>
          <w:sz w:val="24"/>
          <w:szCs w:val="24"/>
        </w:rPr>
        <w:t xml:space="preserve"> </w:t>
      </w:r>
      <w:r w:rsidR="00801CD0">
        <w:rPr>
          <w:rFonts w:ascii="Times New Roman" w:hAnsi="Times New Roman"/>
          <w:sz w:val="24"/>
          <w:szCs w:val="24"/>
        </w:rPr>
        <w:t>81</w:t>
      </w:r>
      <w:r w:rsidR="00384214" w:rsidRPr="009249FD">
        <w:rPr>
          <w:rFonts w:ascii="Times New Roman" w:hAnsi="Times New Roman"/>
          <w:sz w:val="24"/>
          <w:szCs w:val="24"/>
        </w:rPr>
        <w:t xml:space="preserve"> pavojing</w:t>
      </w:r>
      <w:r w:rsidR="00801CD0">
        <w:rPr>
          <w:rFonts w:ascii="Times New Roman" w:hAnsi="Times New Roman"/>
          <w:sz w:val="24"/>
          <w:szCs w:val="24"/>
        </w:rPr>
        <w:t>a</w:t>
      </w:r>
      <w:r w:rsidR="00384214" w:rsidRPr="009249FD">
        <w:rPr>
          <w:rFonts w:ascii="Times New Roman" w:hAnsi="Times New Roman"/>
          <w:sz w:val="24"/>
          <w:szCs w:val="24"/>
        </w:rPr>
        <w:t xml:space="preserve"> medžiag</w:t>
      </w:r>
      <w:r w:rsidR="00801CD0">
        <w:rPr>
          <w:rFonts w:ascii="Times New Roman" w:hAnsi="Times New Roman"/>
          <w:sz w:val="24"/>
          <w:szCs w:val="24"/>
        </w:rPr>
        <w:t>a</w:t>
      </w:r>
      <w:r w:rsidR="009249FD" w:rsidRPr="009249FD">
        <w:rPr>
          <w:rFonts w:ascii="Times New Roman" w:hAnsi="Times New Roman"/>
          <w:sz w:val="24"/>
          <w:szCs w:val="24"/>
        </w:rPr>
        <w:t>,</w:t>
      </w:r>
      <w:r w:rsidR="007921B3">
        <w:rPr>
          <w:rFonts w:ascii="Times New Roman" w:hAnsi="Times New Roman"/>
          <w:sz w:val="24"/>
          <w:szCs w:val="24"/>
        </w:rPr>
        <w:t xml:space="preserve"> pri</w:t>
      </w:r>
      <w:r w:rsidR="00FE04A2">
        <w:rPr>
          <w:rFonts w:ascii="Times New Roman" w:hAnsi="Times New Roman"/>
          <w:sz w:val="24"/>
          <w:szCs w:val="24"/>
        </w:rPr>
        <w:t xml:space="preserve">skiriama </w:t>
      </w:r>
      <w:r w:rsidR="007921B3">
        <w:rPr>
          <w:rFonts w:ascii="Times New Roman" w:hAnsi="Times New Roman"/>
          <w:sz w:val="24"/>
          <w:szCs w:val="24"/>
        </w:rPr>
        <w:t>atskiroms medžiagoms arba jų grupėms</w:t>
      </w:r>
      <w:r w:rsidR="00864FF6" w:rsidRPr="009249FD">
        <w:rPr>
          <w:rFonts w:ascii="Times New Roman" w:hAnsi="Times New Roman"/>
          <w:sz w:val="24"/>
          <w:szCs w:val="24"/>
        </w:rPr>
        <w:t xml:space="preserve">: </w:t>
      </w:r>
      <w:r w:rsidR="00EA2F48" w:rsidRPr="00EA2F48">
        <w:rPr>
          <w:rFonts w:ascii="Times New Roman" w:hAnsi="Times New Roman"/>
          <w:sz w:val="24"/>
          <w:szCs w:val="24"/>
        </w:rPr>
        <w:t xml:space="preserve">sunkiesiems metalams, pesticidams, lakiems organiniams junginiams (LOJ), policikliniams aromatiniams angliavandeniliams (PAA), </w:t>
      </w:r>
      <w:proofErr w:type="spellStart"/>
      <w:r w:rsidR="00EA2F48" w:rsidRPr="00EA2F48">
        <w:rPr>
          <w:rFonts w:ascii="Times New Roman" w:hAnsi="Times New Roman"/>
          <w:sz w:val="24"/>
          <w:szCs w:val="24"/>
        </w:rPr>
        <w:t>alkilfenoliams</w:t>
      </w:r>
      <w:proofErr w:type="spellEnd"/>
      <w:r w:rsidR="00EA2F48" w:rsidRPr="00EA2F48">
        <w:rPr>
          <w:rFonts w:ascii="Times New Roman" w:hAnsi="Times New Roman"/>
          <w:sz w:val="24"/>
          <w:szCs w:val="24"/>
        </w:rPr>
        <w:t xml:space="preserve">, </w:t>
      </w:r>
      <w:proofErr w:type="spellStart"/>
      <w:r w:rsidR="00EA2F48" w:rsidRPr="00EA2F48">
        <w:rPr>
          <w:rFonts w:ascii="Times New Roman" w:hAnsi="Times New Roman"/>
          <w:sz w:val="24"/>
          <w:szCs w:val="24"/>
        </w:rPr>
        <w:t>polichlorintiems</w:t>
      </w:r>
      <w:proofErr w:type="spellEnd"/>
      <w:r w:rsidR="00EA2F48" w:rsidRPr="00EA2F48">
        <w:rPr>
          <w:rFonts w:ascii="Times New Roman" w:hAnsi="Times New Roman"/>
          <w:sz w:val="24"/>
          <w:szCs w:val="24"/>
        </w:rPr>
        <w:t xml:space="preserve"> </w:t>
      </w:r>
      <w:proofErr w:type="spellStart"/>
      <w:r w:rsidR="00EA2F48" w:rsidRPr="00EA2F48">
        <w:rPr>
          <w:rFonts w:ascii="Times New Roman" w:hAnsi="Times New Roman"/>
          <w:sz w:val="24"/>
          <w:szCs w:val="24"/>
        </w:rPr>
        <w:t>bifenilams</w:t>
      </w:r>
      <w:proofErr w:type="spellEnd"/>
      <w:r w:rsidR="00EA2F48" w:rsidRPr="00EA2F48">
        <w:rPr>
          <w:rFonts w:ascii="Times New Roman" w:hAnsi="Times New Roman"/>
          <w:sz w:val="24"/>
          <w:szCs w:val="24"/>
        </w:rPr>
        <w:t xml:space="preserve"> (PCB), </w:t>
      </w:r>
      <w:proofErr w:type="spellStart"/>
      <w:r w:rsidR="00EA2F48" w:rsidRPr="00EA2F48">
        <w:rPr>
          <w:rFonts w:ascii="Times New Roman" w:hAnsi="Times New Roman"/>
          <w:sz w:val="24"/>
          <w:szCs w:val="24"/>
        </w:rPr>
        <w:t>perfluorintiems</w:t>
      </w:r>
      <w:proofErr w:type="spellEnd"/>
      <w:r w:rsidR="00EA2F48" w:rsidRPr="00EA2F48">
        <w:rPr>
          <w:rFonts w:ascii="Times New Roman" w:hAnsi="Times New Roman"/>
          <w:sz w:val="24"/>
          <w:szCs w:val="24"/>
        </w:rPr>
        <w:t xml:space="preserve"> junginiams (PFOS, PFOA), </w:t>
      </w:r>
      <w:proofErr w:type="spellStart"/>
      <w:r w:rsidR="00EA2F48" w:rsidRPr="00EA2F48">
        <w:rPr>
          <w:rFonts w:ascii="Times New Roman" w:hAnsi="Times New Roman"/>
          <w:sz w:val="24"/>
          <w:szCs w:val="24"/>
        </w:rPr>
        <w:t>bromintiems</w:t>
      </w:r>
      <w:proofErr w:type="spellEnd"/>
      <w:r w:rsidR="00EA2F48" w:rsidRPr="00EA2F48">
        <w:rPr>
          <w:rFonts w:ascii="Times New Roman" w:hAnsi="Times New Roman"/>
          <w:sz w:val="24"/>
          <w:szCs w:val="24"/>
        </w:rPr>
        <w:t xml:space="preserve"> </w:t>
      </w:r>
      <w:proofErr w:type="spellStart"/>
      <w:r w:rsidR="00EA2F48" w:rsidRPr="00EA2F48">
        <w:rPr>
          <w:rFonts w:ascii="Times New Roman" w:hAnsi="Times New Roman"/>
          <w:sz w:val="24"/>
          <w:szCs w:val="24"/>
        </w:rPr>
        <w:t>difenileteriams</w:t>
      </w:r>
      <w:proofErr w:type="spellEnd"/>
      <w:r w:rsidR="00EA2F48" w:rsidRPr="00EA2F48">
        <w:rPr>
          <w:rFonts w:ascii="Times New Roman" w:hAnsi="Times New Roman"/>
          <w:sz w:val="24"/>
          <w:szCs w:val="24"/>
        </w:rPr>
        <w:t xml:space="preserve"> (BDE), </w:t>
      </w:r>
      <w:proofErr w:type="spellStart"/>
      <w:r w:rsidR="00EA2F48" w:rsidRPr="00EA2F48">
        <w:rPr>
          <w:rFonts w:ascii="Times New Roman" w:hAnsi="Times New Roman"/>
          <w:sz w:val="24"/>
          <w:szCs w:val="24"/>
        </w:rPr>
        <w:t>ftalatams</w:t>
      </w:r>
      <w:proofErr w:type="spellEnd"/>
      <w:r w:rsidR="00EA2F48" w:rsidRPr="00EA2F48">
        <w:rPr>
          <w:rFonts w:ascii="Times New Roman" w:hAnsi="Times New Roman"/>
          <w:sz w:val="24"/>
          <w:szCs w:val="24"/>
        </w:rPr>
        <w:t xml:space="preserve"> (įskaitant di(2-etilheksil)</w:t>
      </w:r>
      <w:proofErr w:type="spellStart"/>
      <w:r w:rsidR="00EA2F48" w:rsidRPr="00EA2F48">
        <w:rPr>
          <w:rFonts w:ascii="Times New Roman" w:hAnsi="Times New Roman"/>
          <w:sz w:val="24"/>
          <w:szCs w:val="24"/>
        </w:rPr>
        <w:t>ftalatą</w:t>
      </w:r>
      <w:proofErr w:type="spellEnd"/>
      <w:r w:rsidR="00EA2F48" w:rsidRPr="00EA2F48">
        <w:rPr>
          <w:rFonts w:ascii="Times New Roman" w:hAnsi="Times New Roman"/>
          <w:sz w:val="24"/>
          <w:szCs w:val="24"/>
        </w:rPr>
        <w:t xml:space="preserve"> (DEHP)) ir </w:t>
      </w:r>
      <w:proofErr w:type="spellStart"/>
      <w:r w:rsidR="00EA2F48" w:rsidRPr="00EA2F48">
        <w:rPr>
          <w:rFonts w:ascii="Times New Roman" w:hAnsi="Times New Roman"/>
          <w:sz w:val="24"/>
          <w:szCs w:val="24"/>
        </w:rPr>
        <w:t>tributilalavo</w:t>
      </w:r>
      <w:proofErr w:type="spellEnd"/>
      <w:r w:rsidR="00EA2F48" w:rsidRPr="00EA2F48">
        <w:rPr>
          <w:rFonts w:ascii="Times New Roman" w:hAnsi="Times New Roman"/>
          <w:sz w:val="24"/>
          <w:szCs w:val="24"/>
        </w:rPr>
        <w:t xml:space="preserve"> junginiams</w:t>
      </w:r>
      <w:r w:rsidR="00864FF6" w:rsidRPr="009249FD">
        <w:rPr>
          <w:rFonts w:ascii="Times New Roman" w:hAnsi="Times New Roman"/>
          <w:sz w:val="24"/>
          <w:szCs w:val="24"/>
        </w:rPr>
        <w:t>.</w:t>
      </w:r>
      <w:r w:rsidR="00CB2B62" w:rsidRPr="009249FD">
        <w:rPr>
          <w:rFonts w:ascii="Times New Roman" w:hAnsi="Times New Roman"/>
          <w:sz w:val="24"/>
          <w:szCs w:val="24"/>
        </w:rPr>
        <w:t xml:space="preserve"> </w:t>
      </w:r>
      <w:r w:rsidR="008C727C" w:rsidRPr="009249FD">
        <w:rPr>
          <w:rFonts w:ascii="Times New Roman" w:hAnsi="Times New Roman"/>
          <w:sz w:val="24"/>
          <w:szCs w:val="24"/>
        </w:rPr>
        <w:t>Be to</w:t>
      </w:r>
      <w:r w:rsidR="0025313D" w:rsidRPr="009249FD">
        <w:rPr>
          <w:rFonts w:ascii="Times New Roman" w:hAnsi="Times New Roman"/>
          <w:sz w:val="24"/>
          <w:szCs w:val="24"/>
        </w:rPr>
        <w:t xml:space="preserve">, </w:t>
      </w:r>
      <w:r w:rsidR="00E23C7E">
        <w:rPr>
          <w:rFonts w:ascii="Times New Roman" w:hAnsi="Times New Roman"/>
          <w:sz w:val="24"/>
          <w:szCs w:val="24"/>
        </w:rPr>
        <w:t xml:space="preserve">2025 m. </w:t>
      </w:r>
      <w:r w:rsidR="0025313D" w:rsidRPr="009249FD">
        <w:rPr>
          <w:rFonts w:ascii="Times New Roman" w:hAnsi="Times New Roman"/>
          <w:sz w:val="24"/>
          <w:szCs w:val="24"/>
        </w:rPr>
        <w:t xml:space="preserve">iš ES Stebėsenos sąrašo </w:t>
      </w:r>
      <w:r w:rsidR="00E16993" w:rsidRPr="009249FD">
        <w:rPr>
          <w:rFonts w:ascii="Times New Roman" w:hAnsi="Times New Roman"/>
          <w:sz w:val="24"/>
          <w:szCs w:val="24"/>
        </w:rPr>
        <w:t>4</w:t>
      </w:r>
      <w:r w:rsidR="00864FF6" w:rsidRPr="009249FD">
        <w:rPr>
          <w:rFonts w:ascii="Times New Roman" w:hAnsi="Times New Roman"/>
          <w:sz w:val="24"/>
          <w:szCs w:val="24"/>
        </w:rPr>
        <w:t xml:space="preserve">-iose upių </w:t>
      </w:r>
      <w:r w:rsidR="00BD1B59">
        <w:rPr>
          <w:rFonts w:ascii="Times New Roman" w:hAnsi="Times New Roman"/>
          <w:sz w:val="24"/>
          <w:szCs w:val="24"/>
        </w:rPr>
        <w:t>monitoringo</w:t>
      </w:r>
      <w:r w:rsidR="00CE06F6">
        <w:rPr>
          <w:rFonts w:ascii="Times New Roman" w:hAnsi="Times New Roman"/>
          <w:sz w:val="24"/>
          <w:szCs w:val="24"/>
        </w:rPr>
        <w:t xml:space="preserve"> </w:t>
      </w:r>
      <w:r w:rsidR="00864FF6" w:rsidRPr="009249FD">
        <w:rPr>
          <w:rFonts w:ascii="Times New Roman" w:hAnsi="Times New Roman"/>
          <w:sz w:val="24"/>
          <w:szCs w:val="24"/>
        </w:rPr>
        <w:t>vietose</w:t>
      </w:r>
      <w:r w:rsidR="00BA1858">
        <w:rPr>
          <w:rFonts w:ascii="Times New Roman" w:hAnsi="Times New Roman"/>
          <w:sz w:val="24"/>
          <w:szCs w:val="24"/>
        </w:rPr>
        <w:t xml:space="preserve"> – </w:t>
      </w:r>
      <w:r w:rsidR="00DF5DB5" w:rsidRPr="00DF5DB5">
        <w:rPr>
          <w:rFonts w:ascii="Times New Roman" w:hAnsi="Times New Roman"/>
          <w:sz w:val="24"/>
          <w:szCs w:val="24"/>
        </w:rPr>
        <w:t>Ner</w:t>
      </w:r>
      <w:r w:rsidR="00DF5DB5">
        <w:rPr>
          <w:rFonts w:ascii="Times New Roman" w:hAnsi="Times New Roman"/>
          <w:sz w:val="24"/>
          <w:szCs w:val="24"/>
        </w:rPr>
        <w:t>yje</w:t>
      </w:r>
      <w:r w:rsidR="00DF5DB5" w:rsidRPr="00DF5DB5">
        <w:rPr>
          <w:rFonts w:ascii="Times New Roman" w:hAnsi="Times New Roman"/>
          <w:sz w:val="24"/>
          <w:szCs w:val="24"/>
        </w:rPr>
        <w:t xml:space="preserve"> aukščiau Panerių</w:t>
      </w:r>
      <w:r w:rsidR="00B67952">
        <w:rPr>
          <w:rFonts w:ascii="Times New Roman" w:hAnsi="Times New Roman"/>
          <w:sz w:val="24"/>
          <w:szCs w:val="24"/>
        </w:rPr>
        <w:t xml:space="preserve"> LTR1488</w:t>
      </w:r>
      <w:r w:rsidR="00DF5DB5" w:rsidRPr="00DF5DB5">
        <w:rPr>
          <w:rFonts w:ascii="Times New Roman" w:hAnsi="Times New Roman"/>
          <w:sz w:val="24"/>
          <w:szCs w:val="24"/>
          <w:lang w:val="en-US"/>
        </w:rPr>
        <w:t>,</w:t>
      </w:r>
      <w:r w:rsidR="00DF5DB5">
        <w:rPr>
          <w:rFonts w:ascii="Times New Roman" w:hAnsi="Times New Roman"/>
          <w:sz w:val="24"/>
          <w:szCs w:val="24"/>
          <w:lang w:val="en-US"/>
        </w:rPr>
        <w:t xml:space="preserve"> </w:t>
      </w:r>
      <w:r w:rsidR="00DF5DB5" w:rsidRPr="00DF5DB5">
        <w:rPr>
          <w:rFonts w:ascii="Times New Roman" w:hAnsi="Times New Roman"/>
          <w:sz w:val="24"/>
          <w:szCs w:val="24"/>
        </w:rPr>
        <w:t>Nemun</w:t>
      </w:r>
      <w:r w:rsidR="00DF5DB5">
        <w:rPr>
          <w:rFonts w:ascii="Times New Roman" w:hAnsi="Times New Roman"/>
          <w:sz w:val="24"/>
          <w:szCs w:val="24"/>
        </w:rPr>
        <w:t>e</w:t>
      </w:r>
      <w:r w:rsidR="00DF5DB5" w:rsidRPr="00DF5DB5">
        <w:rPr>
          <w:rFonts w:ascii="Times New Roman" w:hAnsi="Times New Roman"/>
          <w:sz w:val="24"/>
          <w:szCs w:val="24"/>
        </w:rPr>
        <w:t xml:space="preserve"> žemiau Kauno ties Kulautuva</w:t>
      </w:r>
      <w:r w:rsidR="00B67952">
        <w:rPr>
          <w:rFonts w:ascii="Times New Roman" w:hAnsi="Times New Roman"/>
          <w:sz w:val="24"/>
          <w:szCs w:val="24"/>
        </w:rPr>
        <w:t xml:space="preserve"> LTR136</w:t>
      </w:r>
      <w:r w:rsidR="00DF5DB5" w:rsidRPr="00DF5DB5">
        <w:rPr>
          <w:rFonts w:ascii="Times New Roman" w:hAnsi="Times New Roman"/>
          <w:sz w:val="24"/>
          <w:szCs w:val="24"/>
          <w:lang w:val="en-US"/>
        </w:rPr>
        <w:t>,</w:t>
      </w:r>
      <w:r w:rsidR="00B67952">
        <w:rPr>
          <w:rFonts w:ascii="Times New Roman" w:hAnsi="Times New Roman"/>
          <w:sz w:val="24"/>
          <w:szCs w:val="24"/>
          <w:lang w:val="en-US"/>
        </w:rPr>
        <w:t xml:space="preserve"> </w:t>
      </w:r>
      <w:r w:rsidR="00DF5DB5" w:rsidRPr="00DF5DB5">
        <w:rPr>
          <w:rFonts w:ascii="Times New Roman" w:hAnsi="Times New Roman"/>
          <w:sz w:val="24"/>
          <w:szCs w:val="24"/>
        </w:rPr>
        <w:t>Akmen</w:t>
      </w:r>
      <w:r w:rsidR="00295A36">
        <w:rPr>
          <w:rFonts w:ascii="Times New Roman" w:hAnsi="Times New Roman"/>
          <w:sz w:val="24"/>
          <w:szCs w:val="24"/>
        </w:rPr>
        <w:t>os</w:t>
      </w:r>
      <w:r w:rsidR="00DF5DB5" w:rsidRPr="00DF5DB5">
        <w:rPr>
          <w:rFonts w:ascii="Times New Roman" w:hAnsi="Times New Roman"/>
          <w:sz w:val="24"/>
          <w:szCs w:val="24"/>
        </w:rPr>
        <w:t>-Danė</w:t>
      </w:r>
      <w:r w:rsidR="00295A36">
        <w:rPr>
          <w:rFonts w:ascii="Times New Roman" w:hAnsi="Times New Roman"/>
          <w:sz w:val="24"/>
          <w:szCs w:val="24"/>
        </w:rPr>
        <w:t>s</w:t>
      </w:r>
      <w:r w:rsidR="00DF5DB5" w:rsidRPr="00DF5DB5">
        <w:rPr>
          <w:rFonts w:ascii="Times New Roman" w:hAnsi="Times New Roman"/>
          <w:sz w:val="24"/>
          <w:szCs w:val="24"/>
        </w:rPr>
        <w:t xml:space="preserve"> žiotyse</w:t>
      </w:r>
      <w:r w:rsidR="00B67952">
        <w:rPr>
          <w:rFonts w:ascii="Times New Roman" w:hAnsi="Times New Roman"/>
          <w:sz w:val="24"/>
          <w:szCs w:val="24"/>
        </w:rPr>
        <w:t xml:space="preserve"> LTR77</w:t>
      </w:r>
      <w:r w:rsidR="00295A36">
        <w:rPr>
          <w:rFonts w:ascii="Times New Roman" w:hAnsi="Times New Roman"/>
          <w:sz w:val="24"/>
          <w:szCs w:val="24"/>
        </w:rPr>
        <w:t xml:space="preserve"> ir</w:t>
      </w:r>
      <w:r w:rsidR="00B67952">
        <w:rPr>
          <w:rFonts w:ascii="Times New Roman" w:hAnsi="Times New Roman"/>
          <w:sz w:val="24"/>
          <w:szCs w:val="24"/>
        </w:rPr>
        <w:t xml:space="preserve"> </w:t>
      </w:r>
      <w:proofErr w:type="spellStart"/>
      <w:r w:rsidR="00DF5DB5" w:rsidRPr="00DF5DB5">
        <w:rPr>
          <w:rFonts w:ascii="Times New Roman" w:hAnsi="Times New Roman"/>
          <w:sz w:val="24"/>
          <w:szCs w:val="24"/>
        </w:rPr>
        <w:t>Kulpė</w:t>
      </w:r>
      <w:r w:rsidR="00295A36">
        <w:rPr>
          <w:rFonts w:ascii="Times New Roman" w:hAnsi="Times New Roman"/>
          <w:sz w:val="24"/>
          <w:szCs w:val="24"/>
        </w:rPr>
        <w:t>je</w:t>
      </w:r>
      <w:proofErr w:type="spellEnd"/>
      <w:r w:rsidR="00DF5DB5" w:rsidRPr="00DF5DB5">
        <w:rPr>
          <w:rFonts w:ascii="Times New Roman" w:hAnsi="Times New Roman"/>
          <w:sz w:val="24"/>
          <w:szCs w:val="24"/>
        </w:rPr>
        <w:t xml:space="preserve"> ties Kryžių kalnu</w:t>
      </w:r>
      <w:r w:rsidR="00B67952">
        <w:rPr>
          <w:rFonts w:ascii="Times New Roman" w:hAnsi="Times New Roman"/>
          <w:sz w:val="24"/>
          <w:szCs w:val="24"/>
        </w:rPr>
        <w:t xml:space="preserve"> LTR498</w:t>
      </w:r>
      <w:r w:rsidR="007538BF">
        <w:rPr>
          <w:rFonts w:ascii="Times New Roman" w:hAnsi="Times New Roman"/>
          <w:sz w:val="24"/>
          <w:szCs w:val="24"/>
        </w:rPr>
        <w:t xml:space="preserve"> </w:t>
      </w:r>
      <w:r w:rsidR="008C727C" w:rsidRPr="009249FD">
        <w:rPr>
          <w:rFonts w:ascii="Times New Roman" w:hAnsi="Times New Roman"/>
          <w:sz w:val="24"/>
          <w:szCs w:val="24"/>
        </w:rPr>
        <w:t xml:space="preserve">1 kartą per metus </w:t>
      </w:r>
      <w:r w:rsidR="00864FF6" w:rsidRPr="009249FD">
        <w:rPr>
          <w:rFonts w:ascii="Times New Roman" w:hAnsi="Times New Roman"/>
          <w:sz w:val="24"/>
          <w:szCs w:val="24"/>
        </w:rPr>
        <w:t>buvo tirt</w:t>
      </w:r>
      <w:r w:rsidR="00580149">
        <w:rPr>
          <w:rFonts w:ascii="Times New Roman" w:hAnsi="Times New Roman"/>
          <w:sz w:val="24"/>
          <w:szCs w:val="24"/>
        </w:rPr>
        <w:t>os farmacinės med</w:t>
      </w:r>
      <w:r w:rsidR="006A408C">
        <w:rPr>
          <w:rFonts w:ascii="Times New Roman" w:hAnsi="Times New Roman"/>
          <w:sz w:val="24"/>
          <w:szCs w:val="24"/>
        </w:rPr>
        <w:t xml:space="preserve">žiagos: </w:t>
      </w:r>
      <w:r w:rsidR="00CC556B">
        <w:rPr>
          <w:rFonts w:ascii="Times New Roman" w:hAnsi="Times New Roman"/>
          <w:sz w:val="24"/>
          <w:szCs w:val="24"/>
        </w:rPr>
        <w:t>4</w:t>
      </w:r>
      <w:r w:rsidR="00D701D5" w:rsidRPr="009249FD">
        <w:rPr>
          <w:rFonts w:ascii="Times New Roman" w:hAnsi="Times New Roman"/>
          <w:sz w:val="24"/>
          <w:szCs w:val="24"/>
        </w:rPr>
        <w:t xml:space="preserve"> </w:t>
      </w:r>
      <w:r w:rsidR="00E16993" w:rsidRPr="009249FD">
        <w:rPr>
          <w:rFonts w:ascii="Times New Roman" w:hAnsi="Times New Roman"/>
          <w:sz w:val="24"/>
          <w:szCs w:val="24"/>
        </w:rPr>
        <w:t>antibiotikai (</w:t>
      </w:r>
      <w:proofErr w:type="spellStart"/>
      <w:r w:rsidR="00E16993" w:rsidRPr="009249FD">
        <w:rPr>
          <w:rFonts w:ascii="Times New Roman" w:hAnsi="Times New Roman"/>
          <w:sz w:val="24"/>
          <w:szCs w:val="24"/>
        </w:rPr>
        <w:t>sulfametoksazolas</w:t>
      </w:r>
      <w:proofErr w:type="spellEnd"/>
      <w:r w:rsidR="00E16993" w:rsidRPr="009249FD">
        <w:rPr>
          <w:rFonts w:ascii="Times New Roman" w:hAnsi="Times New Roman"/>
          <w:sz w:val="24"/>
          <w:szCs w:val="24"/>
        </w:rPr>
        <w:t xml:space="preserve">, </w:t>
      </w:r>
      <w:proofErr w:type="spellStart"/>
      <w:r w:rsidR="00E16993" w:rsidRPr="009249FD">
        <w:rPr>
          <w:rFonts w:ascii="Times New Roman" w:hAnsi="Times New Roman"/>
          <w:sz w:val="24"/>
          <w:szCs w:val="24"/>
        </w:rPr>
        <w:t>trimetoprimas</w:t>
      </w:r>
      <w:proofErr w:type="spellEnd"/>
      <w:r w:rsidR="002064D5">
        <w:rPr>
          <w:rFonts w:ascii="Times New Roman" w:hAnsi="Times New Roman"/>
          <w:sz w:val="24"/>
          <w:szCs w:val="24"/>
        </w:rPr>
        <w:t xml:space="preserve">, </w:t>
      </w:r>
      <w:proofErr w:type="spellStart"/>
      <w:r w:rsidR="002064D5">
        <w:rPr>
          <w:rFonts w:ascii="Times New Roman" w:hAnsi="Times New Roman"/>
          <w:sz w:val="24"/>
          <w:szCs w:val="24"/>
        </w:rPr>
        <w:t>klindamicinas</w:t>
      </w:r>
      <w:proofErr w:type="spellEnd"/>
      <w:r w:rsidR="002064D5">
        <w:rPr>
          <w:rFonts w:ascii="Times New Roman" w:hAnsi="Times New Roman"/>
          <w:sz w:val="24"/>
          <w:szCs w:val="24"/>
        </w:rPr>
        <w:t xml:space="preserve">, </w:t>
      </w:r>
      <w:proofErr w:type="spellStart"/>
      <w:r w:rsidR="002064D5">
        <w:rPr>
          <w:rFonts w:ascii="Times New Roman" w:hAnsi="Times New Roman"/>
          <w:sz w:val="24"/>
          <w:szCs w:val="24"/>
        </w:rPr>
        <w:t>ofloksacinas</w:t>
      </w:r>
      <w:proofErr w:type="spellEnd"/>
      <w:r w:rsidR="00E16993" w:rsidRPr="009249FD">
        <w:rPr>
          <w:rFonts w:ascii="Times New Roman" w:hAnsi="Times New Roman"/>
          <w:sz w:val="24"/>
          <w:szCs w:val="24"/>
        </w:rPr>
        <w:t>)</w:t>
      </w:r>
      <w:r w:rsidR="008442E9">
        <w:rPr>
          <w:rFonts w:ascii="Times New Roman" w:hAnsi="Times New Roman"/>
          <w:sz w:val="24"/>
          <w:szCs w:val="24"/>
        </w:rPr>
        <w:t>,</w:t>
      </w:r>
      <w:r w:rsidR="004A13AB">
        <w:rPr>
          <w:rFonts w:ascii="Times New Roman" w:hAnsi="Times New Roman"/>
          <w:sz w:val="24"/>
          <w:szCs w:val="24"/>
        </w:rPr>
        <w:t xml:space="preserve"> </w:t>
      </w:r>
      <w:r w:rsidR="00EC266D" w:rsidRPr="009249FD">
        <w:rPr>
          <w:rFonts w:ascii="Times New Roman" w:hAnsi="Times New Roman"/>
          <w:sz w:val="24"/>
          <w:szCs w:val="24"/>
        </w:rPr>
        <w:t>antidepresantas (</w:t>
      </w:r>
      <w:proofErr w:type="spellStart"/>
      <w:r w:rsidR="00EC266D" w:rsidRPr="009249FD">
        <w:rPr>
          <w:rFonts w:ascii="Times New Roman" w:hAnsi="Times New Roman"/>
          <w:sz w:val="24"/>
          <w:szCs w:val="24"/>
        </w:rPr>
        <w:t>venlafaksinas</w:t>
      </w:r>
      <w:proofErr w:type="spellEnd"/>
      <w:r w:rsidR="00EC266D" w:rsidRPr="009249FD">
        <w:rPr>
          <w:rFonts w:ascii="Times New Roman" w:hAnsi="Times New Roman"/>
          <w:sz w:val="24"/>
          <w:szCs w:val="24"/>
        </w:rPr>
        <w:t xml:space="preserve"> ir jo metabolitas O-</w:t>
      </w:r>
      <w:proofErr w:type="spellStart"/>
      <w:r w:rsidR="00EC266D" w:rsidRPr="009249FD">
        <w:rPr>
          <w:rFonts w:ascii="Times New Roman" w:hAnsi="Times New Roman"/>
          <w:sz w:val="24"/>
          <w:szCs w:val="24"/>
        </w:rPr>
        <w:t>desmetilvenlafaksinas</w:t>
      </w:r>
      <w:proofErr w:type="spellEnd"/>
      <w:r w:rsidR="00EC266D" w:rsidRPr="009249FD">
        <w:rPr>
          <w:rFonts w:ascii="Times New Roman" w:hAnsi="Times New Roman"/>
          <w:sz w:val="24"/>
          <w:szCs w:val="24"/>
        </w:rPr>
        <w:t>)</w:t>
      </w:r>
      <w:r w:rsidR="00EC266D">
        <w:rPr>
          <w:rFonts w:ascii="Times New Roman" w:hAnsi="Times New Roman"/>
          <w:sz w:val="24"/>
          <w:szCs w:val="24"/>
        </w:rPr>
        <w:t xml:space="preserve">, </w:t>
      </w:r>
      <w:r w:rsidR="004A13AB">
        <w:rPr>
          <w:rFonts w:ascii="Times New Roman" w:hAnsi="Times New Roman"/>
          <w:sz w:val="24"/>
          <w:szCs w:val="24"/>
        </w:rPr>
        <w:t xml:space="preserve">žmonėms skirti </w:t>
      </w:r>
      <w:r w:rsidR="008442E9">
        <w:rPr>
          <w:rFonts w:ascii="Times New Roman" w:hAnsi="Times New Roman"/>
          <w:sz w:val="24"/>
          <w:szCs w:val="24"/>
        </w:rPr>
        <w:t>vaistai (</w:t>
      </w:r>
      <w:proofErr w:type="spellStart"/>
      <w:r w:rsidR="008442E9" w:rsidRPr="008442E9">
        <w:rPr>
          <w:rFonts w:ascii="Times New Roman" w:hAnsi="Times New Roman"/>
          <w:sz w:val="24"/>
          <w:szCs w:val="24"/>
        </w:rPr>
        <w:t>metforminas</w:t>
      </w:r>
      <w:proofErr w:type="spellEnd"/>
      <w:r w:rsidR="008442E9">
        <w:rPr>
          <w:rFonts w:ascii="Times New Roman" w:hAnsi="Times New Roman"/>
          <w:sz w:val="24"/>
          <w:szCs w:val="24"/>
        </w:rPr>
        <w:t xml:space="preserve"> ir jo </w:t>
      </w:r>
      <w:r w:rsidR="008442E9" w:rsidRPr="008442E9">
        <w:rPr>
          <w:rFonts w:ascii="Times New Roman" w:hAnsi="Times New Roman"/>
          <w:sz w:val="24"/>
          <w:szCs w:val="24"/>
        </w:rPr>
        <w:t xml:space="preserve">metabolitas </w:t>
      </w:r>
      <w:proofErr w:type="spellStart"/>
      <w:r w:rsidR="008442E9" w:rsidRPr="008442E9">
        <w:rPr>
          <w:rFonts w:ascii="Times New Roman" w:hAnsi="Times New Roman"/>
          <w:sz w:val="24"/>
          <w:szCs w:val="24"/>
        </w:rPr>
        <w:t>guanilo</w:t>
      </w:r>
      <w:proofErr w:type="spellEnd"/>
      <w:r w:rsidR="008442E9" w:rsidRPr="008442E9">
        <w:rPr>
          <w:rFonts w:ascii="Times New Roman" w:hAnsi="Times New Roman"/>
          <w:sz w:val="24"/>
          <w:szCs w:val="24"/>
        </w:rPr>
        <w:t xml:space="preserve"> šlapalas</w:t>
      </w:r>
      <w:r w:rsidR="008442E9">
        <w:rPr>
          <w:rFonts w:ascii="Times New Roman" w:hAnsi="Times New Roman"/>
          <w:sz w:val="24"/>
          <w:szCs w:val="24"/>
        </w:rPr>
        <w:t>)</w:t>
      </w:r>
      <w:r w:rsidR="004217F5">
        <w:rPr>
          <w:rFonts w:ascii="Times New Roman" w:hAnsi="Times New Roman"/>
          <w:sz w:val="24"/>
          <w:szCs w:val="24"/>
        </w:rPr>
        <w:t xml:space="preserve">. </w:t>
      </w:r>
      <w:r w:rsidR="00E16993" w:rsidRPr="009249FD">
        <w:rPr>
          <w:rFonts w:ascii="Times New Roman" w:hAnsi="Times New Roman"/>
          <w:sz w:val="24"/>
          <w:szCs w:val="24"/>
        </w:rPr>
        <w:t>4-iose upių vietose</w:t>
      </w:r>
      <w:r w:rsidR="007538BF">
        <w:rPr>
          <w:rFonts w:ascii="Times New Roman" w:hAnsi="Times New Roman"/>
          <w:sz w:val="24"/>
          <w:szCs w:val="24"/>
        </w:rPr>
        <w:t xml:space="preserve"> – </w:t>
      </w:r>
      <w:r w:rsidR="001673F5" w:rsidRPr="001673F5">
        <w:rPr>
          <w:rFonts w:ascii="Times New Roman" w:hAnsi="Times New Roman"/>
          <w:sz w:val="24"/>
          <w:szCs w:val="24"/>
        </w:rPr>
        <w:t>Šušvė</w:t>
      </w:r>
      <w:r w:rsidR="001673F5">
        <w:rPr>
          <w:rFonts w:ascii="Times New Roman" w:hAnsi="Times New Roman"/>
          <w:sz w:val="24"/>
          <w:szCs w:val="24"/>
        </w:rPr>
        <w:t xml:space="preserve">s </w:t>
      </w:r>
      <w:r w:rsidR="001673F5" w:rsidRPr="001673F5">
        <w:rPr>
          <w:rFonts w:ascii="Times New Roman" w:hAnsi="Times New Roman"/>
          <w:sz w:val="24"/>
          <w:szCs w:val="24"/>
        </w:rPr>
        <w:t>žiot</w:t>
      </w:r>
      <w:r w:rsidR="001673F5">
        <w:rPr>
          <w:rFonts w:ascii="Times New Roman" w:hAnsi="Times New Roman"/>
          <w:sz w:val="24"/>
          <w:szCs w:val="24"/>
        </w:rPr>
        <w:t>yse</w:t>
      </w:r>
      <w:r w:rsidR="009F0939">
        <w:rPr>
          <w:rFonts w:ascii="Times New Roman" w:hAnsi="Times New Roman"/>
          <w:sz w:val="24"/>
          <w:szCs w:val="24"/>
        </w:rPr>
        <w:t xml:space="preserve"> LTR41</w:t>
      </w:r>
      <w:r w:rsidR="001673F5" w:rsidRPr="001673F5">
        <w:rPr>
          <w:rFonts w:ascii="Times New Roman" w:hAnsi="Times New Roman"/>
          <w:sz w:val="24"/>
          <w:szCs w:val="24"/>
        </w:rPr>
        <w:t xml:space="preserve">, </w:t>
      </w:r>
      <w:proofErr w:type="spellStart"/>
      <w:r w:rsidR="001673F5" w:rsidRPr="001673F5">
        <w:rPr>
          <w:rFonts w:ascii="Times New Roman" w:hAnsi="Times New Roman"/>
          <w:sz w:val="24"/>
          <w:szCs w:val="24"/>
        </w:rPr>
        <w:t>Rausvė</w:t>
      </w:r>
      <w:r w:rsidR="001673F5">
        <w:rPr>
          <w:rFonts w:ascii="Times New Roman" w:hAnsi="Times New Roman"/>
          <w:sz w:val="24"/>
          <w:szCs w:val="24"/>
        </w:rPr>
        <w:t>je</w:t>
      </w:r>
      <w:proofErr w:type="spellEnd"/>
      <w:r w:rsidR="001673F5" w:rsidRPr="001673F5">
        <w:rPr>
          <w:rFonts w:ascii="Times New Roman" w:hAnsi="Times New Roman"/>
          <w:sz w:val="24"/>
          <w:szCs w:val="24"/>
        </w:rPr>
        <w:t xml:space="preserve"> ties </w:t>
      </w:r>
      <w:proofErr w:type="spellStart"/>
      <w:r w:rsidR="001673F5" w:rsidRPr="001673F5">
        <w:rPr>
          <w:rFonts w:ascii="Times New Roman" w:hAnsi="Times New Roman"/>
          <w:sz w:val="24"/>
          <w:szCs w:val="24"/>
        </w:rPr>
        <w:t>Nadrausve</w:t>
      </w:r>
      <w:proofErr w:type="spellEnd"/>
      <w:r w:rsidR="009F0939">
        <w:rPr>
          <w:rFonts w:ascii="Times New Roman" w:hAnsi="Times New Roman"/>
          <w:sz w:val="24"/>
          <w:szCs w:val="24"/>
        </w:rPr>
        <w:t xml:space="preserve"> LTR401</w:t>
      </w:r>
      <w:r w:rsidR="001673F5">
        <w:rPr>
          <w:rFonts w:ascii="Times New Roman" w:hAnsi="Times New Roman"/>
          <w:sz w:val="24"/>
          <w:szCs w:val="24"/>
        </w:rPr>
        <w:t>,</w:t>
      </w:r>
      <w:r w:rsidR="009F0939">
        <w:rPr>
          <w:rFonts w:ascii="Times New Roman" w:hAnsi="Times New Roman"/>
          <w:sz w:val="24"/>
          <w:szCs w:val="24"/>
        </w:rPr>
        <w:t xml:space="preserve"> </w:t>
      </w:r>
      <w:proofErr w:type="spellStart"/>
      <w:r w:rsidR="001673F5" w:rsidRPr="001673F5">
        <w:rPr>
          <w:rFonts w:ascii="Times New Roman" w:hAnsi="Times New Roman"/>
          <w:sz w:val="24"/>
          <w:szCs w:val="24"/>
        </w:rPr>
        <w:t>Daugyven</w:t>
      </w:r>
      <w:r w:rsidR="001673F5">
        <w:rPr>
          <w:rFonts w:ascii="Times New Roman" w:hAnsi="Times New Roman"/>
          <w:sz w:val="24"/>
          <w:szCs w:val="24"/>
        </w:rPr>
        <w:t>ės</w:t>
      </w:r>
      <w:proofErr w:type="spellEnd"/>
      <w:r w:rsidR="001673F5" w:rsidRPr="001673F5">
        <w:rPr>
          <w:rFonts w:ascii="Times New Roman" w:hAnsi="Times New Roman"/>
          <w:sz w:val="24"/>
          <w:szCs w:val="24"/>
        </w:rPr>
        <w:t xml:space="preserve"> žiotyse</w:t>
      </w:r>
      <w:r w:rsidR="009F0939">
        <w:rPr>
          <w:rFonts w:ascii="Times New Roman" w:hAnsi="Times New Roman"/>
          <w:sz w:val="24"/>
          <w:szCs w:val="24"/>
        </w:rPr>
        <w:t xml:space="preserve"> LTR99 ir </w:t>
      </w:r>
      <w:r w:rsidR="001673F5" w:rsidRPr="001673F5">
        <w:rPr>
          <w:rFonts w:ascii="Times New Roman" w:hAnsi="Times New Roman"/>
          <w:sz w:val="24"/>
          <w:szCs w:val="24"/>
        </w:rPr>
        <w:t>Ringuv</w:t>
      </w:r>
      <w:r w:rsidR="007C516F">
        <w:rPr>
          <w:rFonts w:ascii="Times New Roman" w:hAnsi="Times New Roman"/>
          <w:sz w:val="24"/>
          <w:szCs w:val="24"/>
        </w:rPr>
        <w:t>oje</w:t>
      </w:r>
      <w:r w:rsidR="001673F5" w:rsidRPr="001673F5">
        <w:rPr>
          <w:rFonts w:ascii="Times New Roman" w:hAnsi="Times New Roman"/>
          <w:sz w:val="24"/>
          <w:szCs w:val="24"/>
        </w:rPr>
        <w:t xml:space="preserve"> žemiau </w:t>
      </w:r>
      <w:proofErr w:type="spellStart"/>
      <w:r w:rsidR="001673F5" w:rsidRPr="001673F5">
        <w:rPr>
          <w:rFonts w:ascii="Times New Roman" w:hAnsi="Times New Roman"/>
          <w:sz w:val="24"/>
          <w:szCs w:val="24"/>
        </w:rPr>
        <w:t>Užringuvio</w:t>
      </w:r>
      <w:proofErr w:type="spellEnd"/>
      <w:r w:rsidR="009F0939">
        <w:rPr>
          <w:rFonts w:ascii="Times New Roman" w:hAnsi="Times New Roman"/>
          <w:sz w:val="24"/>
          <w:szCs w:val="24"/>
        </w:rPr>
        <w:t xml:space="preserve"> LTR450</w:t>
      </w:r>
      <w:r w:rsidR="00ED2933">
        <w:rPr>
          <w:rFonts w:ascii="Times New Roman" w:hAnsi="Times New Roman"/>
          <w:sz w:val="24"/>
          <w:szCs w:val="24"/>
        </w:rPr>
        <w:t xml:space="preserve"> </w:t>
      </w:r>
      <w:r w:rsidR="00F0271B" w:rsidRPr="009249FD">
        <w:rPr>
          <w:rFonts w:ascii="Times New Roman" w:hAnsi="Times New Roman"/>
          <w:sz w:val="24"/>
          <w:szCs w:val="24"/>
        </w:rPr>
        <w:t>1 kartą per metus</w:t>
      </w:r>
      <w:r w:rsidR="00D40DD9">
        <w:rPr>
          <w:rFonts w:ascii="Times New Roman" w:hAnsi="Times New Roman"/>
          <w:sz w:val="24"/>
          <w:szCs w:val="24"/>
        </w:rPr>
        <w:t xml:space="preserve"> buvo tirti </w:t>
      </w:r>
      <w:r w:rsidR="00925353" w:rsidRPr="009249FD">
        <w:rPr>
          <w:rFonts w:ascii="Times New Roman" w:hAnsi="Times New Roman"/>
          <w:sz w:val="24"/>
          <w:szCs w:val="24"/>
        </w:rPr>
        <w:t>3</w:t>
      </w:r>
      <w:r w:rsidR="00E16993" w:rsidRPr="009249FD">
        <w:rPr>
          <w:rFonts w:ascii="Times New Roman" w:hAnsi="Times New Roman"/>
          <w:sz w:val="24"/>
          <w:szCs w:val="24"/>
        </w:rPr>
        <w:t xml:space="preserve"> </w:t>
      </w:r>
      <w:proofErr w:type="spellStart"/>
      <w:r w:rsidR="00E16993" w:rsidRPr="009249FD">
        <w:rPr>
          <w:rFonts w:ascii="Times New Roman" w:hAnsi="Times New Roman"/>
          <w:sz w:val="24"/>
          <w:szCs w:val="24"/>
        </w:rPr>
        <w:t>azolų</w:t>
      </w:r>
      <w:proofErr w:type="spellEnd"/>
      <w:r w:rsidR="00E16993" w:rsidRPr="004F4522">
        <w:rPr>
          <w:rFonts w:ascii="Times New Roman" w:hAnsi="Times New Roman"/>
          <w:sz w:val="24"/>
          <w:szCs w:val="24"/>
        </w:rPr>
        <w:t xml:space="preserve"> grupės vaistai (</w:t>
      </w:r>
      <w:proofErr w:type="spellStart"/>
      <w:r w:rsidR="00E16993" w:rsidRPr="004F4522">
        <w:rPr>
          <w:rFonts w:ascii="Times New Roman" w:hAnsi="Times New Roman"/>
          <w:sz w:val="24"/>
          <w:szCs w:val="24"/>
        </w:rPr>
        <w:t>klotrimazolas</w:t>
      </w:r>
      <w:proofErr w:type="spellEnd"/>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flukonazolas</w:t>
      </w:r>
      <w:proofErr w:type="spellEnd"/>
      <w:r w:rsidR="00E16993" w:rsidRPr="004F4522">
        <w:rPr>
          <w:rFonts w:ascii="Times New Roman" w:hAnsi="Times New Roman"/>
          <w:sz w:val="24"/>
          <w:szCs w:val="24"/>
        </w:rPr>
        <w:t xml:space="preserve"> ir </w:t>
      </w:r>
      <w:proofErr w:type="spellStart"/>
      <w:r w:rsidR="00E16993" w:rsidRPr="004F4522">
        <w:rPr>
          <w:rFonts w:ascii="Times New Roman" w:hAnsi="Times New Roman"/>
          <w:sz w:val="24"/>
          <w:szCs w:val="24"/>
        </w:rPr>
        <w:t>mikonazolas</w:t>
      </w:r>
      <w:proofErr w:type="spellEnd"/>
      <w:r w:rsidR="00E16993" w:rsidRPr="004F4522">
        <w:rPr>
          <w:rFonts w:ascii="Times New Roman" w:hAnsi="Times New Roman"/>
          <w:sz w:val="24"/>
          <w:szCs w:val="24"/>
        </w:rPr>
        <w:t xml:space="preserve">) ir </w:t>
      </w:r>
      <w:r w:rsidR="00925353">
        <w:rPr>
          <w:rFonts w:ascii="Times New Roman" w:hAnsi="Times New Roman"/>
          <w:sz w:val="24"/>
          <w:szCs w:val="24"/>
        </w:rPr>
        <w:t>7</w:t>
      </w:r>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azolų</w:t>
      </w:r>
      <w:proofErr w:type="spellEnd"/>
      <w:r w:rsidR="00E16993" w:rsidRPr="004F4522">
        <w:rPr>
          <w:rFonts w:ascii="Times New Roman" w:hAnsi="Times New Roman"/>
          <w:sz w:val="24"/>
          <w:szCs w:val="24"/>
        </w:rPr>
        <w:t xml:space="preserve"> grupės pesticidai (</w:t>
      </w:r>
      <w:proofErr w:type="spellStart"/>
      <w:r w:rsidR="00E16993" w:rsidRPr="004F4522">
        <w:rPr>
          <w:rFonts w:ascii="Times New Roman" w:hAnsi="Times New Roman"/>
          <w:sz w:val="24"/>
          <w:szCs w:val="24"/>
        </w:rPr>
        <w:t>imazalilas</w:t>
      </w:r>
      <w:proofErr w:type="spellEnd"/>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ipkonazolas</w:t>
      </w:r>
      <w:proofErr w:type="spellEnd"/>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metkonazolas</w:t>
      </w:r>
      <w:proofErr w:type="spellEnd"/>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penkonazolas</w:t>
      </w:r>
      <w:proofErr w:type="spellEnd"/>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prochlorazas</w:t>
      </w:r>
      <w:proofErr w:type="spellEnd"/>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tebukonazolas</w:t>
      </w:r>
      <w:proofErr w:type="spellEnd"/>
      <w:r w:rsidR="00E16993" w:rsidRPr="004F4522">
        <w:rPr>
          <w:rFonts w:ascii="Times New Roman" w:hAnsi="Times New Roman"/>
          <w:sz w:val="24"/>
          <w:szCs w:val="24"/>
        </w:rPr>
        <w:t xml:space="preserve">, </w:t>
      </w:r>
      <w:proofErr w:type="spellStart"/>
      <w:r w:rsidR="00E16993" w:rsidRPr="004F4522">
        <w:rPr>
          <w:rFonts w:ascii="Times New Roman" w:hAnsi="Times New Roman"/>
          <w:sz w:val="24"/>
          <w:szCs w:val="24"/>
        </w:rPr>
        <w:t>tetrakonazolas</w:t>
      </w:r>
      <w:proofErr w:type="spellEnd"/>
      <w:r w:rsidR="00E16993" w:rsidRPr="004F4522">
        <w:rPr>
          <w:rFonts w:ascii="Times New Roman" w:hAnsi="Times New Roman"/>
          <w:sz w:val="24"/>
          <w:szCs w:val="24"/>
        </w:rPr>
        <w:t>)</w:t>
      </w:r>
      <w:r w:rsidR="00387763" w:rsidRPr="004F4522">
        <w:rPr>
          <w:rFonts w:ascii="Times New Roman" w:hAnsi="Times New Roman"/>
          <w:sz w:val="24"/>
          <w:szCs w:val="24"/>
        </w:rPr>
        <w:t>,</w:t>
      </w:r>
      <w:r w:rsidR="00925353">
        <w:rPr>
          <w:rFonts w:ascii="Times New Roman" w:hAnsi="Times New Roman"/>
          <w:sz w:val="24"/>
          <w:szCs w:val="24"/>
        </w:rPr>
        <w:t xml:space="preserve"> </w:t>
      </w:r>
      <w:r w:rsidR="00B2628B">
        <w:rPr>
          <w:rFonts w:ascii="Times New Roman" w:hAnsi="Times New Roman"/>
          <w:sz w:val="24"/>
          <w:szCs w:val="24"/>
        </w:rPr>
        <w:t>3</w:t>
      </w:r>
      <w:r w:rsidR="00925353">
        <w:rPr>
          <w:rFonts w:ascii="Times New Roman" w:hAnsi="Times New Roman"/>
          <w:sz w:val="24"/>
          <w:szCs w:val="24"/>
        </w:rPr>
        <w:t xml:space="preserve"> </w:t>
      </w:r>
      <w:r w:rsidR="004F4522" w:rsidRPr="004F4522">
        <w:rPr>
          <w:rFonts w:ascii="Times New Roman" w:hAnsi="Times New Roman"/>
          <w:sz w:val="24"/>
          <w:szCs w:val="24"/>
        </w:rPr>
        <w:t>fungicidai (</w:t>
      </w:r>
      <w:proofErr w:type="spellStart"/>
      <w:r w:rsidR="004F4522" w:rsidRPr="004F4522">
        <w:rPr>
          <w:rFonts w:ascii="Times New Roman" w:hAnsi="Times New Roman"/>
          <w:sz w:val="24"/>
          <w:szCs w:val="24"/>
        </w:rPr>
        <w:t>famoksadonas</w:t>
      </w:r>
      <w:proofErr w:type="spellEnd"/>
      <w:r w:rsidR="005D3756">
        <w:rPr>
          <w:rFonts w:ascii="Times New Roman" w:hAnsi="Times New Roman"/>
          <w:sz w:val="24"/>
          <w:szCs w:val="24"/>
        </w:rPr>
        <w:t xml:space="preserve">, </w:t>
      </w:r>
      <w:proofErr w:type="spellStart"/>
      <w:r w:rsidR="00AB6481" w:rsidRPr="00AB6481">
        <w:rPr>
          <w:rFonts w:ascii="Times New Roman" w:hAnsi="Times New Roman"/>
          <w:sz w:val="24"/>
          <w:szCs w:val="24"/>
        </w:rPr>
        <w:t>azoksistrobinas</w:t>
      </w:r>
      <w:proofErr w:type="spellEnd"/>
      <w:r w:rsidR="00AB6481">
        <w:rPr>
          <w:rFonts w:ascii="Times New Roman" w:hAnsi="Times New Roman"/>
          <w:sz w:val="24"/>
          <w:szCs w:val="24"/>
        </w:rPr>
        <w:t xml:space="preserve">, </w:t>
      </w:r>
      <w:proofErr w:type="spellStart"/>
      <w:r w:rsidR="004F4522" w:rsidRPr="004F4522">
        <w:rPr>
          <w:rFonts w:ascii="Times New Roman" w:hAnsi="Times New Roman"/>
          <w:sz w:val="24"/>
          <w:szCs w:val="24"/>
        </w:rPr>
        <w:t>dimoksistrobinas</w:t>
      </w:r>
      <w:proofErr w:type="spellEnd"/>
      <w:r w:rsidR="004F4522" w:rsidRPr="004F4522">
        <w:rPr>
          <w:rFonts w:ascii="Times New Roman" w:hAnsi="Times New Roman"/>
          <w:sz w:val="24"/>
          <w:szCs w:val="24"/>
        </w:rPr>
        <w:t>)</w:t>
      </w:r>
      <w:r w:rsidR="00AE7211">
        <w:rPr>
          <w:rFonts w:ascii="Times New Roman" w:hAnsi="Times New Roman"/>
          <w:sz w:val="24"/>
          <w:szCs w:val="24"/>
        </w:rPr>
        <w:t xml:space="preserve">, </w:t>
      </w:r>
      <w:r w:rsidR="00AE7211" w:rsidRPr="00AE7211">
        <w:rPr>
          <w:rFonts w:ascii="Times New Roman" w:hAnsi="Times New Roman"/>
          <w:sz w:val="24"/>
          <w:szCs w:val="24"/>
        </w:rPr>
        <w:t xml:space="preserve">herbicidas </w:t>
      </w:r>
      <w:proofErr w:type="spellStart"/>
      <w:r w:rsidR="00AE7211" w:rsidRPr="00AE7211">
        <w:rPr>
          <w:rFonts w:ascii="Times New Roman" w:hAnsi="Times New Roman"/>
          <w:sz w:val="24"/>
          <w:szCs w:val="24"/>
        </w:rPr>
        <w:t>diflufenikanas</w:t>
      </w:r>
      <w:proofErr w:type="spellEnd"/>
      <w:r w:rsidR="00AE7211" w:rsidRPr="00AE7211">
        <w:rPr>
          <w:rFonts w:ascii="Times New Roman" w:hAnsi="Times New Roman"/>
          <w:sz w:val="24"/>
          <w:szCs w:val="24"/>
        </w:rPr>
        <w:t xml:space="preserve">, insekticidas ir veterinarinis vaistas </w:t>
      </w:r>
      <w:proofErr w:type="spellStart"/>
      <w:r w:rsidR="00AE7211" w:rsidRPr="00AE7211">
        <w:rPr>
          <w:rFonts w:ascii="Times New Roman" w:hAnsi="Times New Roman"/>
          <w:sz w:val="24"/>
          <w:szCs w:val="24"/>
        </w:rPr>
        <w:t>fipronilas</w:t>
      </w:r>
      <w:proofErr w:type="spellEnd"/>
      <w:r w:rsidR="00AE7211">
        <w:rPr>
          <w:rFonts w:ascii="Times New Roman" w:hAnsi="Times New Roman"/>
          <w:sz w:val="24"/>
          <w:szCs w:val="24"/>
        </w:rPr>
        <w:t>.</w:t>
      </w:r>
    </w:p>
    <w:p w14:paraId="10EA3DD3" w14:textId="40BD32F8" w:rsidR="00BB2E62" w:rsidRDefault="00BB2E62" w:rsidP="00BB2E62">
      <w:pPr>
        <w:spacing w:after="0" w:line="240" w:lineRule="auto"/>
        <w:ind w:firstLine="567"/>
        <w:jc w:val="both"/>
        <w:rPr>
          <w:rFonts w:ascii="Times New Roman" w:hAnsi="Times New Roman"/>
          <w:sz w:val="24"/>
          <w:szCs w:val="24"/>
        </w:rPr>
      </w:pPr>
      <w:r w:rsidRPr="00CB6F30">
        <w:rPr>
          <w:rFonts w:ascii="Times New Roman" w:eastAsia="Times New Roman" w:hAnsi="Times New Roman"/>
          <w:sz w:val="24"/>
          <w:szCs w:val="24"/>
          <w:lang w:eastAsia="ar-SA"/>
        </w:rPr>
        <w:t>Pavojingų medžiagų koncentracijos</w:t>
      </w:r>
      <w:r>
        <w:rPr>
          <w:rFonts w:ascii="Times New Roman" w:eastAsia="Times New Roman" w:hAnsi="Times New Roman"/>
          <w:sz w:val="24"/>
          <w:szCs w:val="24"/>
          <w:lang w:eastAsia="ar-SA"/>
        </w:rPr>
        <w:t xml:space="preserve"> </w:t>
      </w:r>
      <w:r w:rsidRPr="00CB6F30">
        <w:rPr>
          <w:rFonts w:ascii="Times New Roman" w:eastAsia="Times New Roman" w:hAnsi="Times New Roman"/>
          <w:sz w:val="24"/>
          <w:szCs w:val="24"/>
          <w:lang w:eastAsia="ar-SA"/>
        </w:rPr>
        <w:t>vandenyje</w:t>
      </w:r>
      <w:r w:rsidR="004443C9">
        <w:rPr>
          <w:rFonts w:ascii="Times New Roman" w:eastAsia="Times New Roman" w:hAnsi="Times New Roman"/>
          <w:sz w:val="24"/>
          <w:szCs w:val="24"/>
          <w:lang w:eastAsia="ar-SA"/>
        </w:rPr>
        <w:t xml:space="preserve"> </w:t>
      </w:r>
      <w:r w:rsidRPr="00CB6F30">
        <w:rPr>
          <w:rFonts w:ascii="Times New Roman" w:eastAsia="Times New Roman" w:hAnsi="Times New Roman"/>
          <w:sz w:val="24"/>
          <w:szCs w:val="24"/>
          <w:lang w:eastAsia="ar-SA"/>
        </w:rPr>
        <w:t xml:space="preserve">vertinamos pagal </w:t>
      </w:r>
      <w:r w:rsidRPr="00D55ACA">
        <w:rPr>
          <w:rFonts w:ascii="Times New Roman" w:hAnsi="Times New Roman"/>
          <w:sz w:val="24"/>
          <w:szCs w:val="24"/>
        </w:rPr>
        <w:t>Nuotekų tvarkymo reglamento 1 priede ir 2 priedo A</w:t>
      </w:r>
      <w:r w:rsidR="005F40CD">
        <w:rPr>
          <w:rFonts w:ascii="Times New Roman" w:hAnsi="Times New Roman"/>
          <w:sz w:val="24"/>
          <w:szCs w:val="24"/>
        </w:rPr>
        <w:t xml:space="preserve"> </w:t>
      </w:r>
      <w:r w:rsidRPr="00D55ACA">
        <w:rPr>
          <w:rFonts w:ascii="Times New Roman" w:hAnsi="Times New Roman"/>
          <w:sz w:val="24"/>
          <w:szCs w:val="24"/>
        </w:rPr>
        <w:t>daly</w:t>
      </w:r>
      <w:r w:rsidR="005F40CD">
        <w:rPr>
          <w:rFonts w:ascii="Times New Roman" w:hAnsi="Times New Roman"/>
          <w:sz w:val="24"/>
          <w:szCs w:val="24"/>
        </w:rPr>
        <w:t>je</w:t>
      </w:r>
      <w:r w:rsidRPr="00D55ACA">
        <w:rPr>
          <w:rFonts w:ascii="Times New Roman" w:hAnsi="Times New Roman"/>
          <w:sz w:val="24"/>
          <w:szCs w:val="24"/>
        </w:rPr>
        <w:t xml:space="preserve"> nurodytus aplinkos kokybės standartus pagal metų vidurkį (</w:t>
      </w:r>
      <w:r>
        <w:rPr>
          <w:rFonts w:ascii="Times New Roman" w:hAnsi="Times New Roman"/>
          <w:sz w:val="24"/>
          <w:szCs w:val="24"/>
        </w:rPr>
        <w:t xml:space="preserve">toliau – </w:t>
      </w:r>
      <w:r w:rsidRPr="00D55ACA">
        <w:rPr>
          <w:rFonts w:ascii="Times New Roman" w:hAnsi="Times New Roman"/>
          <w:sz w:val="24"/>
          <w:szCs w:val="24"/>
        </w:rPr>
        <w:t>MV-AKS) ir</w:t>
      </w:r>
      <w:r>
        <w:rPr>
          <w:rFonts w:ascii="Times New Roman" w:hAnsi="Times New Roman"/>
          <w:sz w:val="24"/>
          <w:szCs w:val="24"/>
        </w:rPr>
        <w:t xml:space="preserve"> (</w:t>
      </w:r>
      <w:r w:rsidRPr="00D55ACA">
        <w:rPr>
          <w:rFonts w:ascii="Times New Roman" w:hAnsi="Times New Roman"/>
          <w:sz w:val="24"/>
          <w:szCs w:val="24"/>
        </w:rPr>
        <w:t>arba</w:t>
      </w:r>
      <w:r>
        <w:rPr>
          <w:rFonts w:ascii="Times New Roman" w:hAnsi="Times New Roman"/>
          <w:sz w:val="24"/>
          <w:szCs w:val="24"/>
        </w:rPr>
        <w:t>)</w:t>
      </w:r>
      <w:r w:rsidRPr="00D55ACA">
        <w:rPr>
          <w:rFonts w:ascii="Times New Roman" w:hAnsi="Times New Roman"/>
          <w:sz w:val="24"/>
          <w:szCs w:val="24"/>
        </w:rPr>
        <w:t xml:space="preserve"> didžiausią leidžiamą koncentraciją (</w:t>
      </w:r>
      <w:r>
        <w:rPr>
          <w:rFonts w:ascii="Times New Roman" w:hAnsi="Times New Roman"/>
          <w:sz w:val="24"/>
          <w:szCs w:val="24"/>
        </w:rPr>
        <w:t xml:space="preserve">toliau – </w:t>
      </w:r>
      <w:r w:rsidRPr="00D55ACA">
        <w:rPr>
          <w:rFonts w:ascii="Times New Roman" w:hAnsi="Times New Roman"/>
          <w:sz w:val="24"/>
          <w:szCs w:val="24"/>
        </w:rPr>
        <w:t>DLK-AKS).</w:t>
      </w:r>
    </w:p>
    <w:p w14:paraId="757E2C5E" w14:textId="6F74E035" w:rsidR="007C51C8" w:rsidRPr="00E45B60" w:rsidRDefault="007C51C8" w:rsidP="00ED5FB1">
      <w:pPr>
        <w:spacing w:after="0" w:line="240" w:lineRule="auto"/>
        <w:ind w:firstLine="709"/>
        <w:jc w:val="both"/>
        <w:rPr>
          <w:rFonts w:ascii="Times New Roman" w:hAnsi="Times New Roman"/>
          <w:sz w:val="24"/>
          <w:szCs w:val="24"/>
        </w:rPr>
      </w:pPr>
      <w:r>
        <w:rPr>
          <w:rFonts w:ascii="Times New Roman" w:hAnsi="Times New Roman"/>
          <w:sz w:val="24"/>
          <w:szCs w:val="24"/>
        </w:rPr>
        <w:t>Pagal 202</w:t>
      </w:r>
      <w:r w:rsidR="009145C8">
        <w:rPr>
          <w:rFonts w:ascii="Times New Roman" w:hAnsi="Times New Roman"/>
          <w:sz w:val="24"/>
          <w:szCs w:val="24"/>
        </w:rPr>
        <w:t>5</w:t>
      </w:r>
      <w:r w:rsidRPr="005114E6">
        <w:rPr>
          <w:rFonts w:ascii="Times New Roman" w:hAnsi="Times New Roman"/>
          <w:sz w:val="24"/>
          <w:szCs w:val="24"/>
        </w:rPr>
        <w:t xml:space="preserve"> m. monitoringo rezultatus </w:t>
      </w:r>
      <w:r w:rsidR="009609D5">
        <w:rPr>
          <w:rFonts w:ascii="Times New Roman" w:hAnsi="Times New Roman"/>
          <w:sz w:val="24"/>
          <w:szCs w:val="24"/>
        </w:rPr>
        <w:t xml:space="preserve">vandenyje </w:t>
      </w:r>
      <w:r w:rsidR="00ED5FB1">
        <w:rPr>
          <w:rFonts w:ascii="Times New Roman" w:hAnsi="Times New Roman"/>
          <w:sz w:val="24"/>
          <w:szCs w:val="24"/>
        </w:rPr>
        <w:t xml:space="preserve">upėse ir ežeruose </w:t>
      </w:r>
      <w:r w:rsidRPr="00C2429B">
        <w:rPr>
          <w:rFonts w:ascii="Times New Roman" w:hAnsi="Times New Roman"/>
          <w:sz w:val="24"/>
          <w:szCs w:val="24"/>
        </w:rPr>
        <w:t>pavojingų medžiagų koncentracijos neviršijo DLK-AKS ir MV-AKS</w:t>
      </w:r>
      <w:r w:rsidR="00D569FC">
        <w:rPr>
          <w:rFonts w:ascii="Times New Roman" w:hAnsi="Times New Roman"/>
          <w:sz w:val="24"/>
          <w:szCs w:val="24"/>
        </w:rPr>
        <w:t>.</w:t>
      </w:r>
      <w:r>
        <w:rPr>
          <w:rFonts w:ascii="Times New Roman" w:hAnsi="Times New Roman"/>
          <w:sz w:val="24"/>
          <w:szCs w:val="24"/>
        </w:rPr>
        <w:t xml:space="preserve"> </w:t>
      </w:r>
    </w:p>
    <w:p w14:paraId="1FAD8FE2" w14:textId="3850AD5C" w:rsidR="008A3DF8" w:rsidRDefault="000B3FAB" w:rsidP="00863096">
      <w:pPr>
        <w:spacing w:after="0" w:line="240" w:lineRule="auto"/>
        <w:ind w:firstLine="709"/>
        <w:jc w:val="both"/>
        <w:rPr>
          <w:rFonts w:ascii="Times New Roman" w:hAnsi="Times New Roman"/>
          <w:bCs/>
          <w:sz w:val="24"/>
          <w:szCs w:val="24"/>
        </w:rPr>
      </w:pPr>
      <w:r w:rsidRPr="000B3FAB">
        <w:rPr>
          <w:rFonts w:ascii="Times New Roman" w:hAnsi="Times New Roman"/>
          <w:bCs/>
          <w:sz w:val="24"/>
          <w:szCs w:val="24"/>
        </w:rPr>
        <w:t>Atlikti tyrimai parodė, kad visose keturiose tirtose upių vietose buvo aptikta farmacinių medžiagų, kurių koncentracijos viršijo kiekybinio įvertinimo ribą. Šioms medžiagoms šiuo metu nėra nustatytų aplinkos kokybės standartų (AKS), todėl jų stebėsena yra svarbi siekiant geriau įvertinti galimą poveikį vandens ekosistemoms.</w:t>
      </w:r>
      <w:r w:rsidR="00507081">
        <w:rPr>
          <w:rFonts w:ascii="Times New Roman" w:hAnsi="Times New Roman"/>
          <w:bCs/>
          <w:sz w:val="24"/>
          <w:szCs w:val="24"/>
        </w:rPr>
        <w:t xml:space="preserve"> </w:t>
      </w:r>
      <w:proofErr w:type="spellStart"/>
      <w:r w:rsidR="00507081" w:rsidRPr="00507081">
        <w:rPr>
          <w:rFonts w:ascii="Times New Roman" w:hAnsi="Times New Roman"/>
          <w:b/>
          <w:bCs/>
          <w:sz w:val="24"/>
          <w:szCs w:val="24"/>
        </w:rPr>
        <w:t>Kulpėje</w:t>
      </w:r>
      <w:proofErr w:type="spellEnd"/>
      <w:r w:rsidR="00507081" w:rsidRPr="00507081">
        <w:rPr>
          <w:rFonts w:ascii="Times New Roman" w:hAnsi="Times New Roman"/>
          <w:b/>
          <w:bCs/>
          <w:sz w:val="24"/>
          <w:szCs w:val="24"/>
        </w:rPr>
        <w:t xml:space="preserve"> ties Kryžių kalnu LTR498</w:t>
      </w:r>
      <w:r w:rsidR="00507081" w:rsidRPr="00507081">
        <w:rPr>
          <w:rFonts w:ascii="Times New Roman" w:hAnsi="Times New Roman"/>
          <w:bCs/>
          <w:sz w:val="24"/>
          <w:szCs w:val="24"/>
        </w:rPr>
        <w:t xml:space="preserve"> aptikta daugiausia skirtingų farmacinių junginių: </w:t>
      </w:r>
      <w:proofErr w:type="spellStart"/>
      <w:r w:rsidR="00507081" w:rsidRPr="00507081">
        <w:rPr>
          <w:rFonts w:ascii="Times New Roman" w:hAnsi="Times New Roman"/>
          <w:bCs/>
          <w:sz w:val="24"/>
          <w:szCs w:val="24"/>
        </w:rPr>
        <w:t>trimetoprimas</w:t>
      </w:r>
      <w:proofErr w:type="spellEnd"/>
      <w:r w:rsidR="00507081" w:rsidRPr="00507081">
        <w:rPr>
          <w:rFonts w:ascii="Times New Roman" w:hAnsi="Times New Roman"/>
          <w:bCs/>
          <w:sz w:val="24"/>
          <w:szCs w:val="24"/>
        </w:rPr>
        <w:t xml:space="preserve">, </w:t>
      </w:r>
      <w:proofErr w:type="spellStart"/>
      <w:r w:rsidR="00507081" w:rsidRPr="00507081">
        <w:rPr>
          <w:rFonts w:ascii="Times New Roman" w:hAnsi="Times New Roman"/>
          <w:bCs/>
          <w:sz w:val="24"/>
          <w:szCs w:val="24"/>
        </w:rPr>
        <w:t>venlafaksinas</w:t>
      </w:r>
      <w:proofErr w:type="spellEnd"/>
      <w:r w:rsidR="00507081" w:rsidRPr="00507081">
        <w:rPr>
          <w:rFonts w:ascii="Times New Roman" w:hAnsi="Times New Roman"/>
          <w:bCs/>
          <w:sz w:val="24"/>
          <w:szCs w:val="24"/>
        </w:rPr>
        <w:t>, o-</w:t>
      </w:r>
      <w:proofErr w:type="spellStart"/>
      <w:r w:rsidR="00507081" w:rsidRPr="00507081">
        <w:rPr>
          <w:rFonts w:ascii="Times New Roman" w:hAnsi="Times New Roman"/>
          <w:bCs/>
          <w:sz w:val="24"/>
          <w:szCs w:val="24"/>
        </w:rPr>
        <w:t>desmetilvenlafaksinas</w:t>
      </w:r>
      <w:proofErr w:type="spellEnd"/>
      <w:r w:rsidR="00507081" w:rsidRPr="00507081">
        <w:rPr>
          <w:rFonts w:ascii="Times New Roman" w:hAnsi="Times New Roman"/>
          <w:bCs/>
          <w:sz w:val="24"/>
          <w:szCs w:val="24"/>
        </w:rPr>
        <w:t xml:space="preserve">, </w:t>
      </w:r>
      <w:proofErr w:type="spellStart"/>
      <w:r w:rsidR="00507081" w:rsidRPr="00507081">
        <w:rPr>
          <w:rFonts w:ascii="Times New Roman" w:hAnsi="Times New Roman"/>
          <w:bCs/>
          <w:sz w:val="24"/>
          <w:szCs w:val="24"/>
        </w:rPr>
        <w:t>ofloksacinas</w:t>
      </w:r>
      <w:proofErr w:type="spellEnd"/>
      <w:r w:rsidR="00507081" w:rsidRPr="00507081">
        <w:rPr>
          <w:rFonts w:ascii="Times New Roman" w:hAnsi="Times New Roman"/>
          <w:bCs/>
          <w:sz w:val="24"/>
          <w:szCs w:val="24"/>
        </w:rPr>
        <w:t xml:space="preserve">, </w:t>
      </w:r>
      <w:proofErr w:type="spellStart"/>
      <w:r w:rsidR="00507081" w:rsidRPr="00507081">
        <w:rPr>
          <w:rFonts w:ascii="Times New Roman" w:hAnsi="Times New Roman"/>
          <w:bCs/>
          <w:sz w:val="24"/>
          <w:szCs w:val="24"/>
        </w:rPr>
        <w:t>sulfametoksazolas</w:t>
      </w:r>
      <w:proofErr w:type="spellEnd"/>
      <w:r w:rsidR="00507081" w:rsidRPr="00507081">
        <w:rPr>
          <w:rFonts w:ascii="Times New Roman" w:hAnsi="Times New Roman"/>
          <w:bCs/>
          <w:sz w:val="24"/>
          <w:szCs w:val="24"/>
        </w:rPr>
        <w:t xml:space="preserve">, </w:t>
      </w:r>
      <w:proofErr w:type="spellStart"/>
      <w:r w:rsidR="00507081" w:rsidRPr="00507081">
        <w:rPr>
          <w:rFonts w:ascii="Times New Roman" w:hAnsi="Times New Roman"/>
          <w:bCs/>
          <w:sz w:val="24"/>
          <w:szCs w:val="24"/>
        </w:rPr>
        <w:t>metforminas</w:t>
      </w:r>
      <w:proofErr w:type="spellEnd"/>
      <w:r w:rsidR="00507081" w:rsidRPr="00507081">
        <w:rPr>
          <w:rFonts w:ascii="Times New Roman" w:hAnsi="Times New Roman"/>
          <w:bCs/>
          <w:sz w:val="24"/>
          <w:szCs w:val="24"/>
        </w:rPr>
        <w:t xml:space="preserve"> ir </w:t>
      </w:r>
      <w:proofErr w:type="spellStart"/>
      <w:r w:rsidR="00507081" w:rsidRPr="00507081">
        <w:rPr>
          <w:rFonts w:ascii="Times New Roman" w:hAnsi="Times New Roman"/>
          <w:bCs/>
          <w:sz w:val="24"/>
          <w:szCs w:val="24"/>
        </w:rPr>
        <w:t>guanilo</w:t>
      </w:r>
      <w:proofErr w:type="spellEnd"/>
      <w:r w:rsidR="00507081" w:rsidRPr="00507081">
        <w:rPr>
          <w:rFonts w:ascii="Times New Roman" w:hAnsi="Times New Roman"/>
          <w:bCs/>
          <w:sz w:val="24"/>
          <w:szCs w:val="24"/>
        </w:rPr>
        <w:t xml:space="preserve"> šlapalas</w:t>
      </w:r>
      <w:r w:rsidR="008A3DF8">
        <w:rPr>
          <w:rFonts w:ascii="Times New Roman" w:hAnsi="Times New Roman"/>
          <w:bCs/>
          <w:sz w:val="24"/>
          <w:szCs w:val="24"/>
        </w:rPr>
        <w:t xml:space="preserve">. </w:t>
      </w:r>
      <w:r w:rsidR="008A3DF8" w:rsidRPr="008A3DF8">
        <w:rPr>
          <w:rFonts w:ascii="Times New Roman" w:hAnsi="Times New Roman"/>
          <w:b/>
          <w:bCs/>
          <w:sz w:val="24"/>
          <w:szCs w:val="24"/>
        </w:rPr>
        <w:t>Neryje aukščiau Panerių LTR1488</w:t>
      </w:r>
      <w:r w:rsidR="008A3DF8" w:rsidRPr="008A3DF8">
        <w:rPr>
          <w:rFonts w:ascii="Times New Roman" w:hAnsi="Times New Roman"/>
          <w:bCs/>
          <w:sz w:val="24"/>
          <w:szCs w:val="24"/>
        </w:rPr>
        <w:t xml:space="preserve"> ir </w:t>
      </w:r>
      <w:r w:rsidR="008A3DF8" w:rsidRPr="008A3DF8">
        <w:rPr>
          <w:rFonts w:ascii="Times New Roman" w:hAnsi="Times New Roman"/>
          <w:b/>
          <w:bCs/>
          <w:sz w:val="24"/>
          <w:szCs w:val="24"/>
        </w:rPr>
        <w:t>Nemune žemiau Kauno ties Kulautuva LTR136</w:t>
      </w:r>
      <w:r w:rsidR="008A3DF8" w:rsidRPr="008A3DF8">
        <w:rPr>
          <w:rFonts w:ascii="Times New Roman" w:hAnsi="Times New Roman"/>
          <w:bCs/>
          <w:sz w:val="24"/>
          <w:szCs w:val="24"/>
        </w:rPr>
        <w:t xml:space="preserve"> nustatyti </w:t>
      </w:r>
      <w:proofErr w:type="spellStart"/>
      <w:r w:rsidR="008A3DF8" w:rsidRPr="008A3DF8">
        <w:rPr>
          <w:rFonts w:ascii="Times New Roman" w:hAnsi="Times New Roman"/>
          <w:bCs/>
          <w:sz w:val="24"/>
          <w:szCs w:val="24"/>
        </w:rPr>
        <w:t>sulfametoksazolas</w:t>
      </w:r>
      <w:proofErr w:type="spellEnd"/>
      <w:r w:rsidR="008A3DF8" w:rsidRPr="008A3DF8">
        <w:rPr>
          <w:rFonts w:ascii="Times New Roman" w:hAnsi="Times New Roman"/>
          <w:bCs/>
          <w:sz w:val="24"/>
          <w:szCs w:val="24"/>
        </w:rPr>
        <w:t>, o-</w:t>
      </w:r>
      <w:proofErr w:type="spellStart"/>
      <w:r w:rsidR="008A3DF8" w:rsidRPr="008A3DF8">
        <w:rPr>
          <w:rFonts w:ascii="Times New Roman" w:hAnsi="Times New Roman"/>
          <w:bCs/>
          <w:sz w:val="24"/>
          <w:szCs w:val="24"/>
        </w:rPr>
        <w:t>desmetilvenlafaksinas</w:t>
      </w:r>
      <w:proofErr w:type="spellEnd"/>
      <w:r w:rsidR="008A3DF8" w:rsidRPr="008A3DF8">
        <w:rPr>
          <w:rFonts w:ascii="Times New Roman" w:hAnsi="Times New Roman"/>
          <w:bCs/>
          <w:sz w:val="24"/>
          <w:szCs w:val="24"/>
        </w:rPr>
        <w:t xml:space="preserve">, </w:t>
      </w:r>
      <w:proofErr w:type="spellStart"/>
      <w:r w:rsidR="008A3DF8" w:rsidRPr="008A3DF8">
        <w:rPr>
          <w:rFonts w:ascii="Times New Roman" w:hAnsi="Times New Roman"/>
          <w:bCs/>
          <w:sz w:val="24"/>
          <w:szCs w:val="24"/>
        </w:rPr>
        <w:t>metforminas</w:t>
      </w:r>
      <w:proofErr w:type="spellEnd"/>
      <w:r w:rsidR="008A3DF8" w:rsidRPr="008A3DF8">
        <w:rPr>
          <w:rFonts w:ascii="Times New Roman" w:hAnsi="Times New Roman"/>
          <w:bCs/>
          <w:sz w:val="24"/>
          <w:szCs w:val="24"/>
        </w:rPr>
        <w:t xml:space="preserve"> ir </w:t>
      </w:r>
      <w:proofErr w:type="spellStart"/>
      <w:r w:rsidR="008A3DF8" w:rsidRPr="008A3DF8">
        <w:rPr>
          <w:rFonts w:ascii="Times New Roman" w:hAnsi="Times New Roman"/>
          <w:bCs/>
          <w:sz w:val="24"/>
          <w:szCs w:val="24"/>
        </w:rPr>
        <w:t>guanilo</w:t>
      </w:r>
      <w:proofErr w:type="spellEnd"/>
      <w:r w:rsidR="008A3DF8" w:rsidRPr="008A3DF8">
        <w:rPr>
          <w:rFonts w:ascii="Times New Roman" w:hAnsi="Times New Roman"/>
          <w:bCs/>
          <w:sz w:val="24"/>
          <w:szCs w:val="24"/>
        </w:rPr>
        <w:t xml:space="preserve"> šlapalas.</w:t>
      </w:r>
      <w:r w:rsidR="00BD21CF">
        <w:rPr>
          <w:rFonts w:ascii="Times New Roman" w:hAnsi="Times New Roman"/>
          <w:bCs/>
          <w:sz w:val="24"/>
          <w:szCs w:val="24"/>
        </w:rPr>
        <w:t xml:space="preserve"> </w:t>
      </w:r>
      <w:r w:rsidR="00BD21CF" w:rsidRPr="00BD21CF">
        <w:rPr>
          <w:rFonts w:ascii="Times New Roman" w:hAnsi="Times New Roman"/>
          <w:b/>
          <w:bCs/>
          <w:sz w:val="24"/>
          <w:szCs w:val="24"/>
        </w:rPr>
        <w:t>Akmenos–Danės žiotyse LTR77</w:t>
      </w:r>
      <w:r w:rsidR="00BD21CF" w:rsidRPr="00BD21CF">
        <w:rPr>
          <w:rFonts w:ascii="Times New Roman" w:hAnsi="Times New Roman"/>
          <w:bCs/>
          <w:sz w:val="24"/>
          <w:szCs w:val="24"/>
        </w:rPr>
        <w:t xml:space="preserve"> aptikti </w:t>
      </w:r>
      <w:proofErr w:type="spellStart"/>
      <w:r w:rsidR="00BD21CF" w:rsidRPr="00BD21CF">
        <w:rPr>
          <w:rFonts w:ascii="Times New Roman" w:hAnsi="Times New Roman"/>
          <w:bCs/>
          <w:sz w:val="24"/>
          <w:szCs w:val="24"/>
        </w:rPr>
        <w:t>metforminas</w:t>
      </w:r>
      <w:proofErr w:type="spellEnd"/>
      <w:r w:rsidR="00BD21CF" w:rsidRPr="00BD21CF">
        <w:rPr>
          <w:rFonts w:ascii="Times New Roman" w:hAnsi="Times New Roman"/>
          <w:bCs/>
          <w:sz w:val="24"/>
          <w:szCs w:val="24"/>
        </w:rPr>
        <w:t xml:space="preserve"> ir </w:t>
      </w:r>
      <w:proofErr w:type="spellStart"/>
      <w:r w:rsidR="00BD21CF" w:rsidRPr="00BD21CF">
        <w:rPr>
          <w:rFonts w:ascii="Times New Roman" w:hAnsi="Times New Roman"/>
          <w:bCs/>
          <w:sz w:val="24"/>
          <w:szCs w:val="24"/>
        </w:rPr>
        <w:t>sulfametoksazolas</w:t>
      </w:r>
      <w:proofErr w:type="spellEnd"/>
      <w:r w:rsidR="00BD21CF" w:rsidRPr="00BD21CF">
        <w:rPr>
          <w:rFonts w:ascii="Times New Roman" w:hAnsi="Times New Roman"/>
          <w:bCs/>
          <w:sz w:val="24"/>
          <w:szCs w:val="24"/>
        </w:rPr>
        <w:t>.</w:t>
      </w:r>
      <w:r w:rsidR="00115802">
        <w:rPr>
          <w:rFonts w:ascii="Times New Roman" w:hAnsi="Times New Roman"/>
          <w:bCs/>
          <w:sz w:val="24"/>
          <w:szCs w:val="24"/>
        </w:rPr>
        <w:t xml:space="preserve"> </w:t>
      </w:r>
      <w:proofErr w:type="spellStart"/>
      <w:r w:rsidR="00115802" w:rsidRPr="00115802">
        <w:rPr>
          <w:rFonts w:ascii="Times New Roman" w:hAnsi="Times New Roman"/>
          <w:b/>
          <w:bCs/>
          <w:sz w:val="24"/>
          <w:szCs w:val="24"/>
        </w:rPr>
        <w:t>Daugyvenės</w:t>
      </w:r>
      <w:proofErr w:type="spellEnd"/>
      <w:r w:rsidR="00115802" w:rsidRPr="00115802">
        <w:rPr>
          <w:rFonts w:ascii="Times New Roman" w:hAnsi="Times New Roman"/>
          <w:b/>
          <w:bCs/>
          <w:sz w:val="24"/>
          <w:szCs w:val="24"/>
        </w:rPr>
        <w:t xml:space="preserve"> žiotyse LTR99</w:t>
      </w:r>
      <w:r w:rsidR="00115802" w:rsidRPr="00115802">
        <w:rPr>
          <w:rFonts w:ascii="Times New Roman" w:hAnsi="Times New Roman"/>
          <w:bCs/>
          <w:sz w:val="24"/>
          <w:szCs w:val="24"/>
        </w:rPr>
        <w:t xml:space="preserve"> buvo nustatyta</w:t>
      </w:r>
      <w:r w:rsidR="00115802">
        <w:rPr>
          <w:rFonts w:ascii="Times New Roman" w:hAnsi="Times New Roman"/>
          <w:bCs/>
          <w:sz w:val="24"/>
          <w:szCs w:val="24"/>
        </w:rPr>
        <w:t xml:space="preserve"> </w:t>
      </w:r>
      <w:r w:rsidR="00115802" w:rsidRPr="00115802">
        <w:rPr>
          <w:rFonts w:ascii="Times New Roman" w:hAnsi="Times New Roman"/>
          <w:bCs/>
          <w:sz w:val="24"/>
          <w:szCs w:val="24"/>
        </w:rPr>
        <w:t xml:space="preserve">pesticido </w:t>
      </w:r>
      <w:proofErr w:type="spellStart"/>
      <w:r w:rsidR="00115802" w:rsidRPr="00115802">
        <w:rPr>
          <w:rFonts w:ascii="Times New Roman" w:hAnsi="Times New Roman"/>
          <w:bCs/>
          <w:sz w:val="24"/>
          <w:szCs w:val="24"/>
        </w:rPr>
        <w:t>fipronilo</w:t>
      </w:r>
      <w:proofErr w:type="spellEnd"/>
      <w:r w:rsidR="00115802" w:rsidRPr="00115802">
        <w:rPr>
          <w:rFonts w:ascii="Times New Roman" w:hAnsi="Times New Roman"/>
          <w:bCs/>
          <w:sz w:val="24"/>
          <w:szCs w:val="24"/>
        </w:rPr>
        <w:t xml:space="preserve"> koncentracija, nežymiai viršijanti kiekybinio įvertinimo ribą. Kaip ir minėtoms farmacinėms medžiagoms, </w:t>
      </w:r>
      <w:proofErr w:type="spellStart"/>
      <w:r w:rsidR="00115802" w:rsidRPr="00115802">
        <w:rPr>
          <w:rFonts w:ascii="Times New Roman" w:hAnsi="Times New Roman"/>
          <w:bCs/>
          <w:sz w:val="24"/>
          <w:szCs w:val="24"/>
        </w:rPr>
        <w:t>fipronilui</w:t>
      </w:r>
      <w:proofErr w:type="spellEnd"/>
      <w:r w:rsidR="00115802" w:rsidRPr="00115802">
        <w:rPr>
          <w:rFonts w:ascii="Times New Roman" w:hAnsi="Times New Roman"/>
          <w:bCs/>
          <w:sz w:val="24"/>
          <w:szCs w:val="24"/>
        </w:rPr>
        <w:t xml:space="preserve"> šiuo metu nėra nustatyto aplinkos kokybės standarto.</w:t>
      </w:r>
    </w:p>
    <w:p w14:paraId="72A9B950" w14:textId="653FC11B" w:rsidR="006A5C35" w:rsidRDefault="00045419" w:rsidP="00F55ACC">
      <w:pPr>
        <w:spacing w:after="0" w:line="240" w:lineRule="auto"/>
        <w:ind w:firstLine="709"/>
        <w:jc w:val="both"/>
        <w:rPr>
          <w:rFonts w:ascii="Times New Roman" w:hAnsi="Times New Roman"/>
          <w:sz w:val="24"/>
          <w:szCs w:val="24"/>
        </w:rPr>
      </w:pPr>
      <w:r w:rsidRPr="00917CC4">
        <w:rPr>
          <w:rFonts w:ascii="Times New Roman" w:hAnsi="Times New Roman"/>
          <w:bCs/>
          <w:sz w:val="24"/>
          <w:szCs w:val="24"/>
        </w:rPr>
        <w:t xml:space="preserve">Kitų tirtų pavojingų medžiagų koncentracijos </w:t>
      </w:r>
      <w:r w:rsidR="004C55B8" w:rsidRPr="00917CC4">
        <w:rPr>
          <w:rFonts w:ascii="Times New Roman" w:hAnsi="Times New Roman"/>
          <w:bCs/>
          <w:sz w:val="24"/>
          <w:szCs w:val="24"/>
        </w:rPr>
        <w:t>up</w:t>
      </w:r>
      <w:r w:rsidR="001B4D87" w:rsidRPr="00917CC4">
        <w:rPr>
          <w:rFonts w:ascii="Times New Roman" w:hAnsi="Times New Roman"/>
          <w:bCs/>
          <w:sz w:val="24"/>
          <w:szCs w:val="24"/>
        </w:rPr>
        <w:t>ių</w:t>
      </w:r>
      <w:r w:rsidR="00DD0F39" w:rsidRPr="00917CC4">
        <w:rPr>
          <w:rFonts w:ascii="Times New Roman" w:hAnsi="Times New Roman"/>
          <w:bCs/>
          <w:sz w:val="24"/>
          <w:szCs w:val="24"/>
        </w:rPr>
        <w:t xml:space="preserve"> ir ežerų </w:t>
      </w:r>
      <w:r w:rsidR="001B4D87" w:rsidRPr="00917CC4">
        <w:rPr>
          <w:rFonts w:ascii="Times New Roman" w:hAnsi="Times New Roman"/>
          <w:bCs/>
          <w:sz w:val="24"/>
          <w:szCs w:val="24"/>
        </w:rPr>
        <w:t>vandenyje</w:t>
      </w:r>
      <w:r w:rsidR="004C55B8" w:rsidRPr="00917CC4">
        <w:rPr>
          <w:rFonts w:ascii="Times New Roman" w:hAnsi="Times New Roman"/>
          <w:bCs/>
          <w:sz w:val="24"/>
          <w:szCs w:val="24"/>
        </w:rPr>
        <w:t xml:space="preserve"> buvo nežymiai aukštesnės </w:t>
      </w:r>
      <w:r w:rsidRPr="00917CC4">
        <w:rPr>
          <w:rFonts w:ascii="Times New Roman" w:hAnsi="Times New Roman"/>
          <w:bCs/>
          <w:sz w:val="24"/>
          <w:szCs w:val="24"/>
        </w:rPr>
        <w:t>ar</w:t>
      </w:r>
      <w:r w:rsidR="00BE3102" w:rsidRPr="00917CC4">
        <w:rPr>
          <w:rFonts w:ascii="Times New Roman" w:hAnsi="Times New Roman"/>
          <w:bCs/>
          <w:sz w:val="24"/>
          <w:szCs w:val="24"/>
        </w:rPr>
        <w:t>ba žemesnės</w:t>
      </w:r>
      <w:r w:rsidRPr="00917CC4">
        <w:rPr>
          <w:rFonts w:ascii="Times New Roman" w:hAnsi="Times New Roman"/>
          <w:bCs/>
          <w:sz w:val="24"/>
          <w:szCs w:val="24"/>
        </w:rPr>
        <w:t xml:space="preserve"> už </w:t>
      </w:r>
      <w:r w:rsidRPr="00917CC4">
        <w:rPr>
          <w:rFonts w:ascii="Times New Roman" w:hAnsi="Times New Roman"/>
          <w:sz w:val="24"/>
          <w:szCs w:val="24"/>
        </w:rPr>
        <w:t>kiekybinio įvertinimo rib</w:t>
      </w:r>
      <w:r w:rsidR="00001BB4" w:rsidRPr="00917CC4">
        <w:rPr>
          <w:rFonts w:ascii="Times New Roman" w:hAnsi="Times New Roman"/>
          <w:sz w:val="24"/>
          <w:szCs w:val="24"/>
        </w:rPr>
        <w:t>ą</w:t>
      </w:r>
      <w:r w:rsidRPr="00917CC4">
        <w:rPr>
          <w:rFonts w:ascii="Times New Roman" w:hAnsi="Times New Roman"/>
          <w:sz w:val="24"/>
          <w:szCs w:val="24"/>
        </w:rPr>
        <w:t>.</w:t>
      </w:r>
      <w:r w:rsidRPr="00EE4945">
        <w:rPr>
          <w:rFonts w:ascii="Times New Roman" w:hAnsi="Times New Roman"/>
          <w:sz w:val="24"/>
          <w:szCs w:val="24"/>
        </w:rPr>
        <w:t xml:space="preserve"> </w:t>
      </w:r>
    </w:p>
    <w:sectPr w:rsidR="006A5C35" w:rsidSect="00322394">
      <w:headerReference w:type="default" r:id="rId7"/>
      <w:pgSz w:w="11906" w:h="16838"/>
      <w:pgMar w:top="1134" w:right="567" w:bottom="170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E292" w14:textId="77777777" w:rsidR="00593EA4" w:rsidRDefault="00593EA4" w:rsidP="00091801">
      <w:pPr>
        <w:spacing w:after="0" w:line="240" w:lineRule="auto"/>
      </w:pPr>
      <w:r>
        <w:separator/>
      </w:r>
    </w:p>
  </w:endnote>
  <w:endnote w:type="continuationSeparator" w:id="0">
    <w:p w14:paraId="027EC660" w14:textId="77777777" w:rsidR="00593EA4" w:rsidRDefault="00593EA4" w:rsidP="0009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AE87" w14:textId="77777777" w:rsidR="00593EA4" w:rsidRDefault="00593EA4" w:rsidP="00091801">
      <w:pPr>
        <w:spacing w:after="0" w:line="240" w:lineRule="auto"/>
      </w:pPr>
      <w:r>
        <w:separator/>
      </w:r>
    </w:p>
  </w:footnote>
  <w:footnote w:type="continuationSeparator" w:id="0">
    <w:p w14:paraId="76EDA8A5" w14:textId="77777777" w:rsidR="00593EA4" w:rsidRDefault="00593EA4" w:rsidP="00091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E8A4" w14:textId="77777777" w:rsidR="00091801" w:rsidRDefault="00091801">
    <w:pPr>
      <w:pStyle w:val="Antrats"/>
      <w:jc w:val="center"/>
    </w:pPr>
    <w:r>
      <w:fldChar w:fldCharType="begin"/>
    </w:r>
    <w:r>
      <w:instrText xml:space="preserve"> PAGE   \* MERGEFORMAT </w:instrText>
    </w:r>
    <w:r>
      <w:fldChar w:fldCharType="separate"/>
    </w:r>
    <w:r w:rsidR="005121BD">
      <w:rPr>
        <w:noProof/>
      </w:rPr>
      <w:t>2</w:t>
    </w:r>
    <w:r>
      <w:rPr>
        <w:noProof/>
      </w:rPr>
      <w:fldChar w:fldCharType="end"/>
    </w:r>
  </w:p>
  <w:p w14:paraId="11B4C36F" w14:textId="77777777" w:rsidR="00091801" w:rsidRDefault="0009180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24"/>
    <w:rsid w:val="00001BB4"/>
    <w:rsid w:val="00001CB8"/>
    <w:rsid w:val="00003170"/>
    <w:rsid w:val="0000344C"/>
    <w:rsid w:val="00003648"/>
    <w:rsid w:val="00014FA8"/>
    <w:rsid w:val="00016B4E"/>
    <w:rsid w:val="000171BA"/>
    <w:rsid w:val="00017B7D"/>
    <w:rsid w:val="00017E5C"/>
    <w:rsid w:val="00021DC5"/>
    <w:rsid w:val="00023690"/>
    <w:rsid w:val="00024D0A"/>
    <w:rsid w:val="000306B2"/>
    <w:rsid w:val="00032660"/>
    <w:rsid w:val="00040996"/>
    <w:rsid w:val="00041A84"/>
    <w:rsid w:val="00041F96"/>
    <w:rsid w:val="00043BEF"/>
    <w:rsid w:val="00045419"/>
    <w:rsid w:val="00053024"/>
    <w:rsid w:val="000632DF"/>
    <w:rsid w:val="00063A44"/>
    <w:rsid w:val="0007116B"/>
    <w:rsid w:val="00083284"/>
    <w:rsid w:val="0008348F"/>
    <w:rsid w:val="00083D1A"/>
    <w:rsid w:val="000859C3"/>
    <w:rsid w:val="00085A91"/>
    <w:rsid w:val="000877D0"/>
    <w:rsid w:val="0009014F"/>
    <w:rsid w:val="00091801"/>
    <w:rsid w:val="00093F7C"/>
    <w:rsid w:val="00094530"/>
    <w:rsid w:val="000A0222"/>
    <w:rsid w:val="000A1669"/>
    <w:rsid w:val="000A3F8B"/>
    <w:rsid w:val="000A742D"/>
    <w:rsid w:val="000A77C4"/>
    <w:rsid w:val="000B24AB"/>
    <w:rsid w:val="000B3FAB"/>
    <w:rsid w:val="000B4D2E"/>
    <w:rsid w:val="000B5907"/>
    <w:rsid w:val="000B5EA2"/>
    <w:rsid w:val="000B7730"/>
    <w:rsid w:val="000C17F3"/>
    <w:rsid w:val="000C20A1"/>
    <w:rsid w:val="000C610F"/>
    <w:rsid w:val="000D390E"/>
    <w:rsid w:val="000D4B16"/>
    <w:rsid w:val="000E2D55"/>
    <w:rsid w:val="000E3416"/>
    <w:rsid w:val="000E7A4A"/>
    <w:rsid w:val="000F162C"/>
    <w:rsid w:val="000F2EFB"/>
    <w:rsid w:val="000F3255"/>
    <w:rsid w:val="00104EE7"/>
    <w:rsid w:val="00106B92"/>
    <w:rsid w:val="00111202"/>
    <w:rsid w:val="001133FC"/>
    <w:rsid w:val="00114903"/>
    <w:rsid w:val="00115802"/>
    <w:rsid w:val="001159AE"/>
    <w:rsid w:val="00115E7B"/>
    <w:rsid w:val="00116580"/>
    <w:rsid w:val="0012159C"/>
    <w:rsid w:val="00122387"/>
    <w:rsid w:val="0012498E"/>
    <w:rsid w:val="001318D0"/>
    <w:rsid w:val="00134B3D"/>
    <w:rsid w:val="0014029C"/>
    <w:rsid w:val="00140FAB"/>
    <w:rsid w:val="00141F5E"/>
    <w:rsid w:val="00151206"/>
    <w:rsid w:val="00152D3D"/>
    <w:rsid w:val="00160B67"/>
    <w:rsid w:val="00165E09"/>
    <w:rsid w:val="00166867"/>
    <w:rsid w:val="001673F5"/>
    <w:rsid w:val="00172DC0"/>
    <w:rsid w:val="0017549C"/>
    <w:rsid w:val="001756B8"/>
    <w:rsid w:val="00176F17"/>
    <w:rsid w:val="00177AA1"/>
    <w:rsid w:val="0018198C"/>
    <w:rsid w:val="00183D3E"/>
    <w:rsid w:val="001840C9"/>
    <w:rsid w:val="00186102"/>
    <w:rsid w:val="001938F6"/>
    <w:rsid w:val="0019703F"/>
    <w:rsid w:val="001A0170"/>
    <w:rsid w:val="001A0A2D"/>
    <w:rsid w:val="001B3563"/>
    <w:rsid w:val="001B3924"/>
    <w:rsid w:val="001B403D"/>
    <w:rsid w:val="001B4D87"/>
    <w:rsid w:val="001B710C"/>
    <w:rsid w:val="001C0498"/>
    <w:rsid w:val="001C0581"/>
    <w:rsid w:val="001C0AD4"/>
    <w:rsid w:val="001C4A18"/>
    <w:rsid w:val="001C6156"/>
    <w:rsid w:val="001C6E7D"/>
    <w:rsid w:val="001D068B"/>
    <w:rsid w:val="001D295B"/>
    <w:rsid w:val="001E0CF8"/>
    <w:rsid w:val="001E12F8"/>
    <w:rsid w:val="001E3B48"/>
    <w:rsid w:val="001E4F27"/>
    <w:rsid w:val="001E50BA"/>
    <w:rsid w:val="001E530F"/>
    <w:rsid w:val="001E6E75"/>
    <w:rsid w:val="001E6F4E"/>
    <w:rsid w:val="001E75DA"/>
    <w:rsid w:val="001F7036"/>
    <w:rsid w:val="002004D1"/>
    <w:rsid w:val="00206220"/>
    <w:rsid w:val="002064D5"/>
    <w:rsid w:val="0022418E"/>
    <w:rsid w:val="00224BEE"/>
    <w:rsid w:val="00224BF3"/>
    <w:rsid w:val="0022554F"/>
    <w:rsid w:val="00226DA4"/>
    <w:rsid w:val="00233619"/>
    <w:rsid w:val="002419BF"/>
    <w:rsid w:val="0025313D"/>
    <w:rsid w:val="0025561D"/>
    <w:rsid w:val="00256D7D"/>
    <w:rsid w:val="002600F0"/>
    <w:rsid w:val="00264405"/>
    <w:rsid w:val="00272E42"/>
    <w:rsid w:val="0027498E"/>
    <w:rsid w:val="0027613C"/>
    <w:rsid w:val="00283F1C"/>
    <w:rsid w:val="00284B00"/>
    <w:rsid w:val="002869A3"/>
    <w:rsid w:val="002875AD"/>
    <w:rsid w:val="00292B37"/>
    <w:rsid w:val="00294816"/>
    <w:rsid w:val="00295A36"/>
    <w:rsid w:val="002973F9"/>
    <w:rsid w:val="00297AF7"/>
    <w:rsid w:val="002A19B2"/>
    <w:rsid w:val="002A3140"/>
    <w:rsid w:val="002A5C81"/>
    <w:rsid w:val="002B034A"/>
    <w:rsid w:val="002C0234"/>
    <w:rsid w:val="002C34F3"/>
    <w:rsid w:val="002C4BCD"/>
    <w:rsid w:val="002C5986"/>
    <w:rsid w:val="002D6BCA"/>
    <w:rsid w:val="002D6C3B"/>
    <w:rsid w:val="002D700A"/>
    <w:rsid w:val="002D729C"/>
    <w:rsid w:val="002E0F64"/>
    <w:rsid w:val="002E1C93"/>
    <w:rsid w:val="002E1D72"/>
    <w:rsid w:val="002E2945"/>
    <w:rsid w:val="002E3E87"/>
    <w:rsid w:val="002F0361"/>
    <w:rsid w:val="002F0EFC"/>
    <w:rsid w:val="002F73BC"/>
    <w:rsid w:val="002F7585"/>
    <w:rsid w:val="002F7DD3"/>
    <w:rsid w:val="003038CD"/>
    <w:rsid w:val="00304B38"/>
    <w:rsid w:val="00307BFF"/>
    <w:rsid w:val="003150B7"/>
    <w:rsid w:val="00316A5D"/>
    <w:rsid w:val="0032008C"/>
    <w:rsid w:val="003218B5"/>
    <w:rsid w:val="00322394"/>
    <w:rsid w:val="0033221F"/>
    <w:rsid w:val="00336990"/>
    <w:rsid w:val="003369DD"/>
    <w:rsid w:val="00343EA9"/>
    <w:rsid w:val="003447F4"/>
    <w:rsid w:val="00350441"/>
    <w:rsid w:val="00353CC6"/>
    <w:rsid w:val="00355C41"/>
    <w:rsid w:val="00356FDD"/>
    <w:rsid w:val="003573EB"/>
    <w:rsid w:val="00361084"/>
    <w:rsid w:val="00361AC4"/>
    <w:rsid w:val="00361CB5"/>
    <w:rsid w:val="00364557"/>
    <w:rsid w:val="0038109E"/>
    <w:rsid w:val="00384214"/>
    <w:rsid w:val="003861D6"/>
    <w:rsid w:val="003876A3"/>
    <w:rsid w:val="00387763"/>
    <w:rsid w:val="0039313A"/>
    <w:rsid w:val="00395E38"/>
    <w:rsid w:val="003A1121"/>
    <w:rsid w:val="003A20A0"/>
    <w:rsid w:val="003B02F6"/>
    <w:rsid w:val="003B2D25"/>
    <w:rsid w:val="003C0249"/>
    <w:rsid w:val="003C0EAB"/>
    <w:rsid w:val="003C13A4"/>
    <w:rsid w:val="003C2122"/>
    <w:rsid w:val="003C4632"/>
    <w:rsid w:val="003C5D24"/>
    <w:rsid w:val="003C6504"/>
    <w:rsid w:val="003D0123"/>
    <w:rsid w:val="003D355E"/>
    <w:rsid w:val="003D78C8"/>
    <w:rsid w:val="003E07D7"/>
    <w:rsid w:val="003E43C6"/>
    <w:rsid w:val="003E616A"/>
    <w:rsid w:val="003F0497"/>
    <w:rsid w:val="003F1321"/>
    <w:rsid w:val="003F13F2"/>
    <w:rsid w:val="003F43A2"/>
    <w:rsid w:val="00401D14"/>
    <w:rsid w:val="00402801"/>
    <w:rsid w:val="00407352"/>
    <w:rsid w:val="004139A9"/>
    <w:rsid w:val="00416200"/>
    <w:rsid w:val="00420CA2"/>
    <w:rsid w:val="004217F5"/>
    <w:rsid w:val="00421F9F"/>
    <w:rsid w:val="00424FC7"/>
    <w:rsid w:val="00425CD5"/>
    <w:rsid w:val="00430369"/>
    <w:rsid w:val="00432577"/>
    <w:rsid w:val="00433381"/>
    <w:rsid w:val="00442682"/>
    <w:rsid w:val="00443C09"/>
    <w:rsid w:val="004441C6"/>
    <w:rsid w:val="004443C9"/>
    <w:rsid w:val="00444531"/>
    <w:rsid w:val="0044558D"/>
    <w:rsid w:val="00445D38"/>
    <w:rsid w:val="00445F4E"/>
    <w:rsid w:val="00454479"/>
    <w:rsid w:val="00455E09"/>
    <w:rsid w:val="00456453"/>
    <w:rsid w:val="00463861"/>
    <w:rsid w:val="004638DB"/>
    <w:rsid w:val="004717B8"/>
    <w:rsid w:val="00473D13"/>
    <w:rsid w:val="00473E5B"/>
    <w:rsid w:val="00474AD7"/>
    <w:rsid w:val="004751EA"/>
    <w:rsid w:val="004762F9"/>
    <w:rsid w:val="00476D79"/>
    <w:rsid w:val="004771B8"/>
    <w:rsid w:val="004823A6"/>
    <w:rsid w:val="00482C99"/>
    <w:rsid w:val="004864BE"/>
    <w:rsid w:val="00487763"/>
    <w:rsid w:val="004914EA"/>
    <w:rsid w:val="00492C83"/>
    <w:rsid w:val="00495793"/>
    <w:rsid w:val="004A13AB"/>
    <w:rsid w:val="004A57EE"/>
    <w:rsid w:val="004A5CE3"/>
    <w:rsid w:val="004A7BAD"/>
    <w:rsid w:val="004B0BE2"/>
    <w:rsid w:val="004B2A86"/>
    <w:rsid w:val="004B40F6"/>
    <w:rsid w:val="004C55B8"/>
    <w:rsid w:val="004C6064"/>
    <w:rsid w:val="004D4C9C"/>
    <w:rsid w:val="004D4E9B"/>
    <w:rsid w:val="004D5C40"/>
    <w:rsid w:val="004D7A46"/>
    <w:rsid w:val="004E0BAD"/>
    <w:rsid w:val="004E3797"/>
    <w:rsid w:val="004E3E40"/>
    <w:rsid w:val="004E7394"/>
    <w:rsid w:val="004F3273"/>
    <w:rsid w:val="004F4384"/>
    <w:rsid w:val="004F4522"/>
    <w:rsid w:val="004F47B6"/>
    <w:rsid w:val="004F4C4E"/>
    <w:rsid w:val="005005BE"/>
    <w:rsid w:val="005018DD"/>
    <w:rsid w:val="0050199D"/>
    <w:rsid w:val="00505C23"/>
    <w:rsid w:val="00507081"/>
    <w:rsid w:val="005071BB"/>
    <w:rsid w:val="005114E6"/>
    <w:rsid w:val="005119EA"/>
    <w:rsid w:val="00511FF1"/>
    <w:rsid w:val="005121BD"/>
    <w:rsid w:val="00513FFD"/>
    <w:rsid w:val="00516A66"/>
    <w:rsid w:val="005247F2"/>
    <w:rsid w:val="005261F7"/>
    <w:rsid w:val="005279F5"/>
    <w:rsid w:val="00530A30"/>
    <w:rsid w:val="005311A4"/>
    <w:rsid w:val="0053308B"/>
    <w:rsid w:val="0053329D"/>
    <w:rsid w:val="005334D7"/>
    <w:rsid w:val="0053707E"/>
    <w:rsid w:val="0054236A"/>
    <w:rsid w:val="00542FD2"/>
    <w:rsid w:val="00544BCB"/>
    <w:rsid w:val="00557B1D"/>
    <w:rsid w:val="00563ABA"/>
    <w:rsid w:val="0056668E"/>
    <w:rsid w:val="0057315F"/>
    <w:rsid w:val="00574258"/>
    <w:rsid w:val="0057506A"/>
    <w:rsid w:val="00575960"/>
    <w:rsid w:val="00575A3A"/>
    <w:rsid w:val="00580149"/>
    <w:rsid w:val="0058083D"/>
    <w:rsid w:val="00592775"/>
    <w:rsid w:val="00593EA4"/>
    <w:rsid w:val="005A054B"/>
    <w:rsid w:val="005A49BF"/>
    <w:rsid w:val="005A4F36"/>
    <w:rsid w:val="005B2FFF"/>
    <w:rsid w:val="005C0632"/>
    <w:rsid w:val="005C0E7E"/>
    <w:rsid w:val="005C1E5E"/>
    <w:rsid w:val="005C2C24"/>
    <w:rsid w:val="005C3291"/>
    <w:rsid w:val="005C6454"/>
    <w:rsid w:val="005C68EF"/>
    <w:rsid w:val="005C7579"/>
    <w:rsid w:val="005D0DBF"/>
    <w:rsid w:val="005D3756"/>
    <w:rsid w:val="005E2372"/>
    <w:rsid w:val="005E665B"/>
    <w:rsid w:val="005F3469"/>
    <w:rsid w:val="005F40CD"/>
    <w:rsid w:val="005F597B"/>
    <w:rsid w:val="005F7A19"/>
    <w:rsid w:val="00601157"/>
    <w:rsid w:val="00605E9A"/>
    <w:rsid w:val="00606DEC"/>
    <w:rsid w:val="00607064"/>
    <w:rsid w:val="00607A7E"/>
    <w:rsid w:val="006127BE"/>
    <w:rsid w:val="0061299F"/>
    <w:rsid w:val="00613414"/>
    <w:rsid w:val="00613430"/>
    <w:rsid w:val="00624045"/>
    <w:rsid w:val="00627CA5"/>
    <w:rsid w:val="00630E68"/>
    <w:rsid w:val="00631A1C"/>
    <w:rsid w:val="0063434B"/>
    <w:rsid w:val="00634AE6"/>
    <w:rsid w:val="006405B6"/>
    <w:rsid w:val="006510B3"/>
    <w:rsid w:val="00651F61"/>
    <w:rsid w:val="00652B62"/>
    <w:rsid w:val="00652CD8"/>
    <w:rsid w:val="00653A61"/>
    <w:rsid w:val="006541A0"/>
    <w:rsid w:val="006609B1"/>
    <w:rsid w:val="00671345"/>
    <w:rsid w:val="00672F3E"/>
    <w:rsid w:val="0067376E"/>
    <w:rsid w:val="00675507"/>
    <w:rsid w:val="0068107B"/>
    <w:rsid w:val="00685B4E"/>
    <w:rsid w:val="00692579"/>
    <w:rsid w:val="006925DB"/>
    <w:rsid w:val="0069324C"/>
    <w:rsid w:val="00693FDD"/>
    <w:rsid w:val="00695BB1"/>
    <w:rsid w:val="006A197B"/>
    <w:rsid w:val="006A408C"/>
    <w:rsid w:val="006A44BC"/>
    <w:rsid w:val="006A5C35"/>
    <w:rsid w:val="006A6C0B"/>
    <w:rsid w:val="006A6D6B"/>
    <w:rsid w:val="006B40F7"/>
    <w:rsid w:val="006B4533"/>
    <w:rsid w:val="006B5B7B"/>
    <w:rsid w:val="006B6D1F"/>
    <w:rsid w:val="006B7447"/>
    <w:rsid w:val="006B7A7D"/>
    <w:rsid w:val="006C2792"/>
    <w:rsid w:val="006C4DDC"/>
    <w:rsid w:val="006D1DDB"/>
    <w:rsid w:val="006D4878"/>
    <w:rsid w:val="006E0418"/>
    <w:rsid w:val="006E38BB"/>
    <w:rsid w:val="006E6449"/>
    <w:rsid w:val="006E759B"/>
    <w:rsid w:val="006F06DE"/>
    <w:rsid w:val="006F3AE0"/>
    <w:rsid w:val="006F576F"/>
    <w:rsid w:val="00703A22"/>
    <w:rsid w:val="00704D52"/>
    <w:rsid w:val="007056CF"/>
    <w:rsid w:val="00706EE1"/>
    <w:rsid w:val="00707F2D"/>
    <w:rsid w:val="00710EF6"/>
    <w:rsid w:val="00715419"/>
    <w:rsid w:val="00723BE4"/>
    <w:rsid w:val="0072772A"/>
    <w:rsid w:val="00732B60"/>
    <w:rsid w:val="00735A8C"/>
    <w:rsid w:val="0073604F"/>
    <w:rsid w:val="00736272"/>
    <w:rsid w:val="00736BB3"/>
    <w:rsid w:val="00737370"/>
    <w:rsid w:val="00741BF7"/>
    <w:rsid w:val="007538BF"/>
    <w:rsid w:val="007559AF"/>
    <w:rsid w:val="0075622D"/>
    <w:rsid w:val="00763C44"/>
    <w:rsid w:val="00763D18"/>
    <w:rsid w:val="0077615F"/>
    <w:rsid w:val="00777C76"/>
    <w:rsid w:val="007809FC"/>
    <w:rsid w:val="0078543A"/>
    <w:rsid w:val="0078581F"/>
    <w:rsid w:val="0078706F"/>
    <w:rsid w:val="007921B3"/>
    <w:rsid w:val="00792831"/>
    <w:rsid w:val="00794582"/>
    <w:rsid w:val="007A0FFC"/>
    <w:rsid w:val="007A42BE"/>
    <w:rsid w:val="007A588C"/>
    <w:rsid w:val="007A70C1"/>
    <w:rsid w:val="007B38E8"/>
    <w:rsid w:val="007B56D8"/>
    <w:rsid w:val="007B5B20"/>
    <w:rsid w:val="007B6DE0"/>
    <w:rsid w:val="007C516F"/>
    <w:rsid w:val="007C51C8"/>
    <w:rsid w:val="007C6409"/>
    <w:rsid w:val="007D18D8"/>
    <w:rsid w:val="007D77EA"/>
    <w:rsid w:val="007E34FA"/>
    <w:rsid w:val="007E49E3"/>
    <w:rsid w:val="007E5DD7"/>
    <w:rsid w:val="007F3F6B"/>
    <w:rsid w:val="007F612D"/>
    <w:rsid w:val="00801CD0"/>
    <w:rsid w:val="008022D1"/>
    <w:rsid w:val="008064B9"/>
    <w:rsid w:val="0081049A"/>
    <w:rsid w:val="008135A8"/>
    <w:rsid w:val="008140BC"/>
    <w:rsid w:val="00817736"/>
    <w:rsid w:val="00820E66"/>
    <w:rsid w:val="00821077"/>
    <w:rsid w:val="008212C5"/>
    <w:rsid w:val="008272F8"/>
    <w:rsid w:val="00830119"/>
    <w:rsid w:val="00835646"/>
    <w:rsid w:val="00837788"/>
    <w:rsid w:val="008442E9"/>
    <w:rsid w:val="00844738"/>
    <w:rsid w:val="00845573"/>
    <w:rsid w:val="008504B4"/>
    <w:rsid w:val="00852C10"/>
    <w:rsid w:val="00852E31"/>
    <w:rsid w:val="00855C57"/>
    <w:rsid w:val="008562CD"/>
    <w:rsid w:val="008601F7"/>
    <w:rsid w:val="00863096"/>
    <w:rsid w:val="0086451F"/>
    <w:rsid w:val="00864FF6"/>
    <w:rsid w:val="00865C65"/>
    <w:rsid w:val="00867674"/>
    <w:rsid w:val="00867730"/>
    <w:rsid w:val="00870627"/>
    <w:rsid w:val="00872562"/>
    <w:rsid w:val="00873FF4"/>
    <w:rsid w:val="00881790"/>
    <w:rsid w:val="00885DB1"/>
    <w:rsid w:val="00886602"/>
    <w:rsid w:val="00887501"/>
    <w:rsid w:val="0089721F"/>
    <w:rsid w:val="008A0B81"/>
    <w:rsid w:val="008A1731"/>
    <w:rsid w:val="008A17FD"/>
    <w:rsid w:val="008A208E"/>
    <w:rsid w:val="008A3DF8"/>
    <w:rsid w:val="008A4D70"/>
    <w:rsid w:val="008A684E"/>
    <w:rsid w:val="008B1104"/>
    <w:rsid w:val="008B1756"/>
    <w:rsid w:val="008B715C"/>
    <w:rsid w:val="008C1E9F"/>
    <w:rsid w:val="008C557B"/>
    <w:rsid w:val="008C598C"/>
    <w:rsid w:val="008C7217"/>
    <w:rsid w:val="008C727C"/>
    <w:rsid w:val="008D0BA7"/>
    <w:rsid w:val="008D44BB"/>
    <w:rsid w:val="008D5BD8"/>
    <w:rsid w:val="008E2B59"/>
    <w:rsid w:val="008E31B3"/>
    <w:rsid w:val="008F0079"/>
    <w:rsid w:val="008F1C09"/>
    <w:rsid w:val="008F2030"/>
    <w:rsid w:val="008F3275"/>
    <w:rsid w:val="008F3A25"/>
    <w:rsid w:val="008F3CA7"/>
    <w:rsid w:val="008F4F05"/>
    <w:rsid w:val="008F5595"/>
    <w:rsid w:val="008F69E6"/>
    <w:rsid w:val="00905BE9"/>
    <w:rsid w:val="00905DF3"/>
    <w:rsid w:val="009101B2"/>
    <w:rsid w:val="00911F9A"/>
    <w:rsid w:val="009145C8"/>
    <w:rsid w:val="00917CC4"/>
    <w:rsid w:val="009208A7"/>
    <w:rsid w:val="00921C1A"/>
    <w:rsid w:val="00924814"/>
    <w:rsid w:val="009249FD"/>
    <w:rsid w:val="00925353"/>
    <w:rsid w:val="00925DA8"/>
    <w:rsid w:val="00934299"/>
    <w:rsid w:val="009359B3"/>
    <w:rsid w:val="00937264"/>
    <w:rsid w:val="009413EC"/>
    <w:rsid w:val="009428C9"/>
    <w:rsid w:val="00942ACE"/>
    <w:rsid w:val="00946BF4"/>
    <w:rsid w:val="00951B52"/>
    <w:rsid w:val="00952807"/>
    <w:rsid w:val="0095419D"/>
    <w:rsid w:val="009558EF"/>
    <w:rsid w:val="00955D44"/>
    <w:rsid w:val="009609D5"/>
    <w:rsid w:val="00961889"/>
    <w:rsid w:val="0096630B"/>
    <w:rsid w:val="009663D0"/>
    <w:rsid w:val="00972C39"/>
    <w:rsid w:val="009736C6"/>
    <w:rsid w:val="00974F02"/>
    <w:rsid w:val="009766B8"/>
    <w:rsid w:val="009832F0"/>
    <w:rsid w:val="009864B7"/>
    <w:rsid w:val="009865BC"/>
    <w:rsid w:val="0098768C"/>
    <w:rsid w:val="009922EE"/>
    <w:rsid w:val="00997004"/>
    <w:rsid w:val="009A3111"/>
    <w:rsid w:val="009A3587"/>
    <w:rsid w:val="009A7C8C"/>
    <w:rsid w:val="009B7161"/>
    <w:rsid w:val="009C2184"/>
    <w:rsid w:val="009C2FC2"/>
    <w:rsid w:val="009C5C93"/>
    <w:rsid w:val="009D25BB"/>
    <w:rsid w:val="009E01CD"/>
    <w:rsid w:val="009E0479"/>
    <w:rsid w:val="009E0C89"/>
    <w:rsid w:val="009E192A"/>
    <w:rsid w:val="009E4250"/>
    <w:rsid w:val="009E7E09"/>
    <w:rsid w:val="009F0939"/>
    <w:rsid w:val="00A00DAE"/>
    <w:rsid w:val="00A0760D"/>
    <w:rsid w:val="00A07D6E"/>
    <w:rsid w:val="00A12AB1"/>
    <w:rsid w:val="00A13430"/>
    <w:rsid w:val="00A14AC3"/>
    <w:rsid w:val="00A16F45"/>
    <w:rsid w:val="00A223CE"/>
    <w:rsid w:val="00A22599"/>
    <w:rsid w:val="00A2767A"/>
    <w:rsid w:val="00A405BA"/>
    <w:rsid w:val="00A43D4D"/>
    <w:rsid w:val="00A4554E"/>
    <w:rsid w:val="00A572AE"/>
    <w:rsid w:val="00A574D3"/>
    <w:rsid w:val="00A6476E"/>
    <w:rsid w:val="00A66727"/>
    <w:rsid w:val="00A67E9F"/>
    <w:rsid w:val="00A7342F"/>
    <w:rsid w:val="00A73A89"/>
    <w:rsid w:val="00A7789A"/>
    <w:rsid w:val="00A87E39"/>
    <w:rsid w:val="00A91F76"/>
    <w:rsid w:val="00A920FC"/>
    <w:rsid w:val="00A94EBD"/>
    <w:rsid w:val="00A96A2B"/>
    <w:rsid w:val="00AA0988"/>
    <w:rsid w:val="00AA1F69"/>
    <w:rsid w:val="00AB1137"/>
    <w:rsid w:val="00AB2EDD"/>
    <w:rsid w:val="00AB4907"/>
    <w:rsid w:val="00AB6481"/>
    <w:rsid w:val="00AB7037"/>
    <w:rsid w:val="00AC3902"/>
    <w:rsid w:val="00AC494C"/>
    <w:rsid w:val="00AD1AAD"/>
    <w:rsid w:val="00AE2A1A"/>
    <w:rsid w:val="00AE7211"/>
    <w:rsid w:val="00AE78C6"/>
    <w:rsid w:val="00AF5913"/>
    <w:rsid w:val="00AF623F"/>
    <w:rsid w:val="00B01AF0"/>
    <w:rsid w:val="00B066AA"/>
    <w:rsid w:val="00B07D55"/>
    <w:rsid w:val="00B12A8D"/>
    <w:rsid w:val="00B1590C"/>
    <w:rsid w:val="00B16BD5"/>
    <w:rsid w:val="00B208B1"/>
    <w:rsid w:val="00B213C9"/>
    <w:rsid w:val="00B217F6"/>
    <w:rsid w:val="00B2355A"/>
    <w:rsid w:val="00B25EF9"/>
    <w:rsid w:val="00B2628B"/>
    <w:rsid w:val="00B27261"/>
    <w:rsid w:val="00B27E98"/>
    <w:rsid w:val="00B30D47"/>
    <w:rsid w:val="00B37929"/>
    <w:rsid w:val="00B403AF"/>
    <w:rsid w:val="00B448C3"/>
    <w:rsid w:val="00B4793B"/>
    <w:rsid w:val="00B543CF"/>
    <w:rsid w:val="00B641E4"/>
    <w:rsid w:val="00B66015"/>
    <w:rsid w:val="00B67952"/>
    <w:rsid w:val="00B706C0"/>
    <w:rsid w:val="00B71E2B"/>
    <w:rsid w:val="00B747A5"/>
    <w:rsid w:val="00B7693D"/>
    <w:rsid w:val="00B80D9E"/>
    <w:rsid w:val="00B83665"/>
    <w:rsid w:val="00B83812"/>
    <w:rsid w:val="00B8397D"/>
    <w:rsid w:val="00B8428C"/>
    <w:rsid w:val="00B846BE"/>
    <w:rsid w:val="00B84C91"/>
    <w:rsid w:val="00B87341"/>
    <w:rsid w:val="00BA1858"/>
    <w:rsid w:val="00BA70AC"/>
    <w:rsid w:val="00BB0ED6"/>
    <w:rsid w:val="00BB1243"/>
    <w:rsid w:val="00BB2E62"/>
    <w:rsid w:val="00BB338E"/>
    <w:rsid w:val="00BB591F"/>
    <w:rsid w:val="00BC05DA"/>
    <w:rsid w:val="00BC13A5"/>
    <w:rsid w:val="00BC3B03"/>
    <w:rsid w:val="00BD1B59"/>
    <w:rsid w:val="00BD21CF"/>
    <w:rsid w:val="00BD5B51"/>
    <w:rsid w:val="00BD79A7"/>
    <w:rsid w:val="00BE0179"/>
    <w:rsid w:val="00BE3102"/>
    <w:rsid w:val="00BE46BC"/>
    <w:rsid w:val="00BE501E"/>
    <w:rsid w:val="00BE575C"/>
    <w:rsid w:val="00BF0A18"/>
    <w:rsid w:val="00BF0C09"/>
    <w:rsid w:val="00BF35A8"/>
    <w:rsid w:val="00BF5647"/>
    <w:rsid w:val="00BF601B"/>
    <w:rsid w:val="00C0071D"/>
    <w:rsid w:val="00C011B4"/>
    <w:rsid w:val="00C11B8E"/>
    <w:rsid w:val="00C17A4B"/>
    <w:rsid w:val="00C2257B"/>
    <w:rsid w:val="00C235AB"/>
    <w:rsid w:val="00C2429B"/>
    <w:rsid w:val="00C31053"/>
    <w:rsid w:val="00C31066"/>
    <w:rsid w:val="00C323E4"/>
    <w:rsid w:val="00C33D13"/>
    <w:rsid w:val="00C359C0"/>
    <w:rsid w:val="00C37572"/>
    <w:rsid w:val="00C438A4"/>
    <w:rsid w:val="00C467A2"/>
    <w:rsid w:val="00C5458A"/>
    <w:rsid w:val="00C62F76"/>
    <w:rsid w:val="00C71184"/>
    <w:rsid w:val="00C804FB"/>
    <w:rsid w:val="00C8367F"/>
    <w:rsid w:val="00C84B56"/>
    <w:rsid w:val="00C86E8A"/>
    <w:rsid w:val="00C910E5"/>
    <w:rsid w:val="00C91DBC"/>
    <w:rsid w:val="00C9283B"/>
    <w:rsid w:val="00C92E85"/>
    <w:rsid w:val="00C9550C"/>
    <w:rsid w:val="00C964C6"/>
    <w:rsid w:val="00C9740F"/>
    <w:rsid w:val="00C97DE8"/>
    <w:rsid w:val="00CB102A"/>
    <w:rsid w:val="00CB11D6"/>
    <w:rsid w:val="00CB1484"/>
    <w:rsid w:val="00CB2B62"/>
    <w:rsid w:val="00CB2CBD"/>
    <w:rsid w:val="00CB436C"/>
    <w:rsid w:val="00CC2CF3"/>
    <w:rsid w:val="00CC4E53"/>
    <w:rsid w:val="00CC528D"/>
    <w:rsid w:val="00CC556B"/>
    <w:rsid w:val="00CC59D0"/>
    <w:rsid w:val="00CD2FAF"/>
    <w:rsid w:val="00CD3E7B"/>
    <w:rsid w:val="00CD6B61"/>
    <w:rsid w:val="00CE06F6"/>
    <w:rsid w:val="00CE2855"/>
    <w:rsid w:val="00CE46AF"/>
    <w:rsid w:val="00CE5044"/>
    <w:rsid w:val="00CE5480"/>
    <w:rsid w:val="00CF0025"/>
    <w:rsid w:val="00CF065D"/>
    <w:rsid w:val="00CF5060"/>
    <w:rsid w:val="00D04648"/>
    <w:rsid w:val="00D106C9"/>
    <w:rsid w:val="00D12EAF"/>
    <w:rsid w:val="00D134F5"/>
    <w:rsid w:val="00D151B5"/>
    <w:rsid w:val="00D16D59"/>
    <w:rsid w:val="00D202DD"/>
    <w:rsid w:val="00D20612"/>
    <w:rsid w:val="00D2096B"/>
    <w:rsid w:val="00D2420B"/>
    <w:rsid w:val="00D32431"/>
    <w:rsid w:val="00D32E4D"/>
    <w:rsid w:val="00D361A1"/>
    <w:rsid w:val="00D40DD9"/>
    <w:rsid w:val="00D41C3E"/>
    <w:rsid w:val="00D42FE2"/>
    <w:rsid w:val="00D46BEB"/>
    <w:rsid w:val="00D47102"/>
    <w:rsid w:val="00D55CBC"/>
    <w:rsid w:val="00D569FC"/>
    <w:rsid w:val="00D57EFE"/>
    <w:rsid w:val="00D60217"/>
    <w:rsid w:val="00D60D9A"/>
    <w:rsid w:val="00D616F0"/>
    <w:rsid w:val="00D61EC2"/>
    <w:rsid w:val="00D61F4A"/>
    <w:rsid w:val="00D65713"/>
    <w:rsid w:val="00D66290"/>
    <w:rsid w:val="00D662A4"/>
    <w:rsid w:val="00D66733"/>
    <w:rsid w:val="00D701D5"/>
    <w:rsid w:val="00D706E6"/>
    <w:rsid w:val="00D7322A"/>
    <w:rsid w:val="00D73FF9"/>
    <w:rsid w:val="00D76F2D"/>
    <w:rsid w:val="00D87E28"/>
    <w:rsid w:val="00D90164"/>
    <w:rsid w:val="00D904A8"/>
    <w:rsid w:val="00D9182A"/>
    <w:rsid w:val="00DB3A53"/>
    <w:rsid w:val="00DB62F6"/>
    <w:rsid w:val="00DC2AC6"/>
    <w:rsid w:val="00DD0F39"/>
    <w:rsid w:val="00DD1628"/>
    <w:rsid w:val="00DD27C3"/>
    <w:rsid w:val="00DD2867"/>
    <w:rsid w:val="00DD4CC1"/>
    <w:rsid w:val="00DD61CB"/>
    <w:rsid w:val="00DD6996"/>
    <w:rsid w:val="00DE422F"/>
    <w:rsid w:val="00DE4BE7"/>
    <w:rsid w:val="00DE5160"/>
    <w:rsid w:val="00DE54BC"/>
    <w:rsid w:val="00DE56DA"/>
    <w:rsid w:val="00DE7028"/>
    <w:rsid w:val="00DF160B"/>
    <w:rsid w:val="00DF509C"/>
    <w:rsid w:val="00DF5DB5"/>
    <w:rsid w:val="00E00ABF"/>
    <w:rsid w:val="00E0102B"/>
    <w:rsid w:val="00E028DB"/>
    <w:rsid w:val="00E049A9"/>
    <w:rsid w:val="00E06CF4"/>
    <w:rsid w:val="00E10D4A"/>
    <w:rsid w:val="00E122E4"/>
    <w:rsid w:val="00E13E46"/>
    <w:rsid w:val="00E14F9F"/>
    <w:rsid w:val="00E16993"/>
    <w:rsid w:val="00E178F7"/>
    <w:rsid w:val="00E23929"/>
    <w:rsid w:val="00E23C7E"/>
    <w:rsid w:val="00E24B6E"/>
    <w:rsid w:val="00E26FE8"/>
    <w:rsid w:val="00E307A9"/>
    <w:rsid w:val="00E341ED"/>
    <w:rsid w:val="00E45B60"/>
    <w:rsid w:val="00E5147F"/>
    <w:rsid w:val="00E5334E"/>
    <w:rsid w:val="00E56CEB"/>
    <w:rsid w:val="00E56EB6"/>
    <w:rsid w:val="00E603FE"/>
    <w:rsid w:val="00E611E3"/>
    <w:rsid w:val="00E71B25"/>
    <w:rsid w:val="00E721B5"/>
    <w:rsid w:val="00E83A96"/>
    <w:rsid w:val="00E8457E"/>
    <w:rsid w:val="00E849F9"/>
    <w:rsid w:val="00E906B2"/>
    <w:rsid w:val="00E9743B"/>
    <w:rsid w:val="00E9787B"/>
    <w:rsid w:val="00EA2F48"/>
    <w:rsid w:val="00EA4D7E"/>
    <w:rsid w:val="00EA53EA"/>
    <w:rsid w:val="00EA585A"/>
    <w:rsid w:val="00EB3E3A"/>
    <w:rsid w:val="00EB4007"/>
    <w:rsid w:val="00EB4168"/>
    <w:rsid w:val="00EB489E"/>
    <w:rsid w:val="00EB6129"/>
    <w:rsid w:val="00EB6643"/>
    <w:rsid w:val="00EC10BE"/>
    <w:rsid w:val="00EC1C41"/>
    <w:rsid w:val="00EC266D"/>
    <w:rsid w:val="00EC31A9"/>
    <w:rsid w:val="00EC6DED"/>
    <w:rsid w:val="00EC7904"/>
    <w:rsid w:val="00ED0A33"/>
    <w:rsid w:val="00ED1583"/>
    <w:rsid w:val="00ED15D4"/>
    <w:rsid w:val="00ED2933"/>
    <w:rsid w:val="00ED3CBB"/>
    <w:rsid w:val="00ED4F79"/>
    <w:rsid w:val="00ED5FB1"/>
    <w:rsid w:val="00EE06A1"/>
    <w:rsid w:val="00EE0B3D"/>
    <w:rsid w:val="00EE1B86"/>
    <w:rsid w:val="00EE435B"/>
    <w:rsid w:val="00EE4945"/>
    <w:rsid w:val="00EE579B"/>
    <w:rsid w:val="00EE61F3"/>
    <w:rsid w:val="00EF3938"/>
    <w:rsid w:val="00EF3AB1"/>
    <w:rsid w:val="00F00EB9"/>
    <w:rsid w:val="00F0271B"/>
    <w:rsid w:val="00F115E7"/>
    <w:rsid w:val="00F119CA"/>
    <w:rsid w:val="00F15AFB"/>
    <w:rsid w:val="00F22707"/>
    <w:rsid w:val="00F337F6"/>
    <w:rsid w:val="00F33B92"/>
    <w:rsid w:val="00F34487"/>
    <w:rsid w:val="00F37CF8"/>
    <w:rsid w:val="00F40FA5"/>
    <w:rsid w:val="00F43190"/>
    <w:rsid w:val="00F51422"/>
    <w:rsid w:val="00F51EBB"/>
    <w:rsid w:val="00F54368"/>
    <w:rsid w:val="00F55505"/>
    <w:rsid w:val="00F55ACC"/>
    <w:rsid w:val="00F5650E"/>
    <w:rsid w:val="00F579C4"/>
    <w:rsid w:val="00F60610"/>
    <w:rsid w:val="00F610D8"/>
    <w:rsid w:val="00F61804"/>
    <w:rsid w:val="00F6331E"/>
    <w:rsid w:val="00F665AC"/>
    <w:rsid w:val="00F70382"/>
    <w:rsid w:val="00F72CE3"/>
    <w:rsid w:val="00F80E50"/>
    <w:rsid w:val="00F80EE1"/>
    <w:rsid w:val="00F83FD5"/>
    <w:rsid w:val="00F90B1B"/>
    <w:rsid w:val="00F914C1"/>
    <w:rsid w:val="00F92332"/>
    <w:rsid w:val="00FA087C"/>
    <w:rsid w:val="00FA238A"/>
    <w:rsid w:val="00FA3B9F"/>
    <w:rsid w:val="00FA7532"/>
    <w:rsid w:val="00FA7C79"/>
    <w:rsid w:val="00FB1D99"/>
    <w:rsid w:val="00FB544C"/>
    <w:rsid w:val="00FB64D2"/>
    <w:rsid w:val="00FB7247"/>
    <w:rsid w:val="00FC07A4"/>
    <w:rsid w:val="00FC1B69"/>
    <w:rsid w:val="00FC3037"/>
    <w:rsid w:val="00FC55DF"/>
    <w:rsid w:val="00FC66D2"/>
    <w:rsid w:val="00FD4B46"/>
    <w:rsid w:val="00FD6608"/>
    <w:rsid w:val="00FE03E7"/>
    <w:rsid w:val="00FE04A2"/>
    <w:rsid w:val="00FE0FC2"/>
    <w:rsid w:val="00FE2BCA"/>
    <w:rsid w:val="00FE5CE4"/>
    <w:rsid w:val="00FE712F"/>
    <w:rsid w:val="00FF5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6A77"/>
  <w15:docId w15:val="{653C9F6D-EB7F-4E30-BB65-007DD606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43BE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43BEF"/>
    <w:rPr>
      <w:rFonts w:ascii="Tahoma" w:hAnsi="Tahoma" w:cs="Tahoma"/>
      <w:sz w:val="16"/>
      <w:szCs w:val="16"/>
      <w:lang w:eastAsia="en-US"/>
    </w:rPr>
  </w:style>
  <w:style w:type="character" w:styleId="Komentaronuoroda">
    <w:name w:val="annotation reference"/>
    <w:uiPriority w:val="99"/>
    <w:semiHidden/>
    <w:unhideWhenUsed/>
    <w:rsid w:val="00EC6DED"/>
    <w:rPr>
      <w:sz w:val="16"/>
      <w:szCs w:val="16"/>
    </w:rPr>
  </w:style>
  <w:style w:type="paragraph" w:styleId="Komentarotekstas">
    <w:name w:val="annotation text"/>
    <w:basedOn w:val="prastasis"/>
    <w:link w:val="KomentarotekstasDiagrama"/>
    <w:uiPriority w:val="99"/>
    <w:semiHidden/>
    <w:unhideWhenUsed/>
    <w:rsid w:val="00EC6DED"/>
    <w:rPr>
      <w:sz w:val="20"/>
      <w:szCs w:val="20"/>
    </w:rPr>
  </w:style>
  <w:style w:type="character" w:customStyle="1" w:styleId="KomentarotekstasDiagrama">
    <w:name w:val="Komentaro tekstas Diagrama"/>
    <w:link w:val="Komentarotekstas"/>
    <w:uiPriority w:val="99"/>
    <w:semiHidden/>
    <w:rsid w:val="00EC6DED"/>
    <w:rPr>
      <w:lang w:eastAsia="en-US"/>
    </w:rPr>
  </w:style>
  <w:style w:type="paragraph" w:styleId="Komentarotema">
    <w:name w:val="annotation subject"/>
    <w:basedOn w:val="Komentarotekstas"/>
    <w:next w:val="Komentarotekstas"/>
    <w:link w:val="KomentarotemaDiagrama"/>
    <w:uiPriority w:val="99"/>
    <w:semiHidden/>
    <w:unhideWhenUsed/>
    <w:rsid w:val="00EC6DED"/>
    <w:rPr>
      <w:b/>
      <w:bCs/>
    </w:rPr>
  </w:style>
  <w:style w:type="character" w:customStyle="1" w:styleId="KomentarotemaDiagrama">
    <w:name w:val="Komentaro tema Diagrama"/>
    <w:link w:val="Komentarotema"/>
    <w:uiPriority w:val="99"/>
    <w:semiHidden/>
    <w:rsid w:val="00EC6DED"/>
    <w:rPr>
      <w:b/>
      <w:bCs/>
      <w:lang w:eastAsia="en-US"/>
    </w:rPr>
  </w:style>
  <w:style w:type="paragraph" w:customStyle="1" w:styleId="Standard">
    <w:name w:val="Standard"/>
    <w:rsid w:val="000D390E"/>
    <w:pPr>
      <w:suppressAutoHyphens/>
      <w:autoSpaceDN w:val="0"/>
    </w:pPr>
    <w:rPr>
      <w:rFonts w:ascii="Times New Roman" w:eastAsia="Times New Roman" w:hAnsi="Times New Roman"/>
      <w:kern w:val="3"/>
      <w:sz w:val="24"/>
      <w:szCs w:val="24"/>
      <w:lang w:val="en-GB" w:eastAsia="zh-CN"/>
    </w:rPr>
  </w:style>
  <w:style w:type="paragraph" w:styleId="Antrats">
    <w:name w:val="header"/>
    <w:basedOn w:val="prastasis"/>
    <w:link w:val="AntratsDiagrama"/>
    <w:uiPriority w:val="99"/>
    <w:unhideWhenUsed/>
    <w:rsid w:val="00091801"/>
    <w:pPr>
      <w:tabs>
        <w:tab w:val="center" w:pos="4819"/>
        <w:tab w:val="right" w:pos="9638"/>
      </w:tabs>
    </w:pPr>
  </w:style>
  <w:style w:type="character" w:customStyle="1" w:styleId="AntratsDiagrama">
    <w:name w:val="Antraštės Diagrama"/>
    <w:link w:val="Antrats"/>
    <w:uiPriority w:val="99"/>
    <w:rsid w:val="00091801"/>
    <w:rPr>
      <w:sz w:val="22"/>
      <w:szCs w:val="22"/>
      <w:lang w:eastAsia="en-US"/>
    </w:rPr>
  </w:style>
  <w:style w:type="paragraph" w:styleId="Porat">
    <w:name w:val="footer"/>
    <w:basedOn w:val="prastasis"/>
    <w:link w:val="PoratDiagrama"/>
    <w:uiPriority w:val="99"/>
    <w:unhideWhenUsed/>
    <w:rsid w:val="00091801"/>
    <w:pPr>
      <w:tabs>
        <w:tab w:val="center" w:pos="4819"/>
        <w:tab w:val="right" w:pos="9638"/>
      </w:tabs>
    </w:pPr>
  </w:style>
  <w:style w:type="character" w:customStyle="1" w:styleId="PoratDiagrama">
    <w:name w:val="Poraštė Diagrama"/>
    <w:link w:val="Porat"/>
    <w:uiPriority w:val="99"/>
    <w:rsid w:val="00091801"/>
    <w:rPr>
      <w:sz w:val="22"/>
      <w:szCs w:val="22"/>
      <w:lang w:eastAsia="en-US"/>
    </w:rPr>
  </w:style>
  <w:style w:type="paragraph" w:styleId="Puslapioinaostekstas">
    <w:name w:val="footnote text"/>
    <w:basedOn w:val="prastasis"/>
    <w:link w:val="PuslapioinaostekstasDiagrama"/>
    <w:semiHidden/>
    <w:unhideWhenUsed/>
    <w:rsid w:val="007B56D8"/>
    <w:pPr>
      <w:spacing w:after="0" w:line="240" w:lineRule="auto"/>
    </w:pPr>
    <w:rPr>
      <w:sz w:val="20"/>
      <w:szCs w:val="20"/>
    </w:rPr>
  </w:style>
  <w:style w:type="character" w:customStyle="1" w:styleId="PuslapioinaostekstasDiagrama">
    <w:name w:val="Puslapio išnašos tekstas Diagrama"/>
    <w:link w:val="Puslapioinaostekstas"/>
    <w:semiHidden/>
    <w:rsid w:val="007B56D8"/>
    <w:rPr>
      <w:lang w:eastAsia="en-US"/>
    </w:rPr>
  </w:style>
  <w:style w:type="character" w:styleId="Puslapioinaosnuoroda">
    <w:name w:val="footnote reference"/>
    <w:semiHidden/>
    <w:unhideWhenUsed/>
    <w:rsid w:val="007B56D8"/>
    <w:rPr>
      <w:vertAlign w:val="superscript"/>
    </w:rPr>
  </w:style>
  <w:style w:type="character" w:styleId="Hipersaitas">
    <w:name w:val="Hyperlink"/>
    <w:uiPriority w:val="99"/>
    <w:unhideWhenUsed/>
    <w:rsid w:val="00B07D55"/>
    <w:rPr>
      <w:color w:val="0000FF"/>
      <w:u w:val="single"/>
    </w:rPr>
  </w:style>
  <w:style w:type="character" w:styleId="Perirtashipersaitas">
    <w:name w:val="FollowedHyperlink"/>
    <w:basedOn w:val="Numatytasispastraiposriftas"/>
    <w:uiPriority w:val="99"/>
    <w:semiHidden/>
    <w:unhideWhenUsed/>
    <w:rsid w:val="00416200"/>
    <w:rPr>
      <w:color w:val="800080" w:themeColor="followedHyperlink"/>
      <w:u w:val="single"/>
    </w:rPr>
  </w:style>
  <w:style w:type="character" w:styleId="Vietosrezervavimoenklotekstas">
    <w:name w:val="Placeholder Text"/>
    <w:basedOn w:val="Numatytasispastraiposriftas"/>
    <w:uiPriority w:val="99"/>
    <w:semiHidden/>
    <w:rsid w:val="00B83812"/>
    <w:rPr>
      <w:color w:val="808080"/>
    </w:rPr>
  </w:style>
  <w:style w:type="paragraph" w:styleId="Betarp">
    <w:name w:val="No Spacing"/>
    <w:uiPriority w:val="1"/>
    <w:qFormat/>
    <w:rsid w:val="00014FA8"/>
    <w:rPr>
      <w:rFonts w:asciiTheme="minorHAnsi" w:eastAsiaTheme="minorHAnsi" w:hAnsiTheme="minorHAnsi" w:cstheme="minorBidi"/>
      <w:sz w:val="22"/>
      <w:szCs w:val="22"/>
      <w:lang w:eastAsia="en-US"/>
    </w:rPr>
  </w:style>
  <w:style w:type="character" w:styleId="Emfaz">
    <w:name w:val="Emphasis"/>
    <w:basedOn w:val="Numatytasispastraiposriftas"/>
    <w:uiPriority w:val="20"/>
    <w:qFormat/>
    <w:rsid w:val="00607064"/>
    <w:rPr>
      <w:i/>
      <w:iCs/>
    </w:rPr>
  </w:style>
  <w:style w:type="paragraph" w:styleId="Sraopastraipa">
    <w:name w:val="List Paragraph"/>
    <w:basedOn w:val="prastasis"/>
    <w:uiPriority w:val="34"/>
    <w:qFormat/>
    <w:rsid w:val="00DF5DB5"/>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99076">
      <w:bodyDiv w:val="1"/>
      <w:marLeft w:val="0"/>
      <w:marRight w:val="0"/>
      <w:marTop w:val="0"/>
      <w:marBottom w:val="0"/>
      <w:divBdr>
        <w:top w:val="none" w:sz="0" w:space="0" w:color="auto"/>
        <w:left w:val="none" w:sz="0" w:space="0" w:color="auto"/>
        <w:bottom w:val="none" w:sz="0" w:space="0" w:color="auto"/>
        <w:right w:val="none" w:sz="0" w:space="0" w:color="auto"/>
      </w:divBdr>
    </w:div>
    <w:div w:id="379015568">
      <w:bodyDiv w:val="1"/>
      <w:marLeft w:val="0"/>
      <w:marRight w:val="0"/>
      <w:marTop w:val="0"/>
      <w:marBottom w:val="0"/>
      <w:divBdr>
        <w:top w:val="none" w:sz="0" w:space="0" w:color="auto"/>
        <w:left w:val="none" w:sz="0" w:space="0" w:color="auto"/>
        <w:bottom w:val="none" w:sz="0" w:space="0" w:color="auto"/>
        <w:right w:val="none" w:sz="0" w:space="0" w:color="auto"/>
      </w:divBdr>
    </w:div>
    <w:div w:id="525103323">
      <w:bodyDiv w:val="1"/>
      <w:marLeft w:val="0"/>
      <w:marRight w:val="0"/>
      <w:marTop w:val="0"/>
      <w:marBottom w:val="0"/>
      <w:divBdr>
        <w:top w:val="none" w:sz="0" w:space="0" w:color="auto"/>
        <w:left w:val="none" w:sz="0" w:space="0" w:color="auto"/>
        <w:bottom w:val="none" w:sz="0" w:space="0" w:color="auto"/>
        <w:right w:val="none" w:sz="0" w:space="0" w:color="auto"/>
      </w:divBdr>
    </w:div>
    <w:div w:id="1035616487">
      <w:bodyDiv w:val="1"/>
      <w:marLeft w:val="0"/>
      <w:marRight w:val="0"/>
      <w:marTop w:val="0"/>
      <w:marBottom w:val="0"/>
      <w:divBdr>
        <w:top w:val="none" w:sz="0" w:space="0" w:color="auto"/>
        <w:left w:val="none" w:sz="0" w:space="0" w:color="auto"/>
        <w:bottom w:val="none" w:sz="0" w:space="0" w:color="auto"/>
        <w:right w:val="none" w:sz="0" w:space="0" w:color="auto"/>
      </w:divBdr>
    </w:div>
    <w:div w:id="1186677271">
      <w:bodyDiv w:val="1"/>
      <w:marLeft w:val="0"/>
      <w:marRight w:val="0"/>
      <w:marTop w:val="0"/>
      <w:marBottom w:val="0"/>
      <w:divBdr>
        <w:top w:val="none" w:sz="0" w:space="0" w:color="auto"/>
        <w:left w:val="none" w:sz="0" w:space="0" w:color="auto"/>
        <w:bottom w:val="none" w:sz="0" w:space="0" w:color="auto"/>
        <w:right w:val="none" w:sz="0" w:space="0" w:color="auto"/>
      </w:divBdr>
    </w:div>
    <w:div w:id="1270157680">
      <w:bodyDiv w:val="1"/>
      <w:marLeft w:val="0"/>
      <w:marRight w:val="0"/>
      <w:marTop w:val="0"/>
      <w:marBottom w:val="0"/>
      <w:divBdr>
        <w:top w:val="none" w:sz="0" w:space="0" w:color="auto"/>
        <w:left w:val="none" w:sz="0" w:space="0" w:color="auto"/>
        <w:bottom w:val="none" w:sz="0" w:space="0" w:color="auto"/>
        <w:right w:val="none" w:sz="0" w:space="0" w:color="auto"/>
      </w:divBdr>
    </w:div>
    <w:div w:id="1385325941">
      <w:bodyDiv w:val="1"/>
      <w:marLeft w:val="0"/>
      <w:marRight w:val="0"/>
      <w:marTop w:val="0"/>
      <w:marBottom w:val="0"/>
      <w:divBdr>
        <w:top w:val="none" w:sz="0" w:space="0" w:color="auto"/>
        <w:left w:val="none" w:sz="0" w:space="0" w:color="auto"/>
        <w:bottom w:val="none" w:sz="0" w:space="0" w:color="auto"/>
        <w:right w:val="none" w:sz="0" w:space="0" w:color="auto"/>
      </w:divBdr>
    </w:div>
    <w:div w:id="169865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6427-93EC-41B0-9050-85B4046C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2163</Words>
  <Characters>1233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3390</CharactersWithSpaces>
  <SharedDoc>false</SharedDoc>
  <HLinks>
    <vt:vector size="6" baseType="variant">
      <vt:variant>
        <vt:i4>7929956</vt:i4>
      </vt:variant>
      <vt:variant>
        <vt:i4>0</vt:i4>
      </vt:variant>
      <vt:variant>
        <vt:i4>0</vt:i4>
      </vt:variant>
      <vt:variant>
        <vt:i4>5</vt:i4>
      </vt:variant>
      <vt:variant>
        <vt:lpwstr>https://www.arcgis.com/apps/MapTools/index.html?appid=f1e2005a040b42d1bb68d497dce92475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Budvytytė</dc:creator>
  <cp:lastModifiedBy>Agita Jurgutienė</cp:lastModifiedBy>
  <cp:revision>53</cp:revision>
  <cp:lastPrinted>2018-11-02T07:23:00Z</cp:lastPrinted>
  <dcterms:created xsi:type="dcterms:W3CDTF">2026-06-17T12:50:00Z</dcterms:created>
  <dcterms:modified xsi:type="dcterms:W3CDTF">2026-06-18T13:10:00Z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2334949</vt:lpwstr>
  </property>
  <property fmtid="{D5CDD505-2E9C-101B-9397-08002B2CF9AE}" pid="4" name="DISCdDocAuthor">
    <vt:lpwstr>a.pumputyte</vt:lpwstr>
  </property>
  <property fmtid="{D5CDD505-2E9C-101B-9397-08002B2CF9AE}" pid="5" name="VDVISDokPavadinimas">
    <vt:lpwstr>2 priedas</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https://vdvis.am.lt/cs/idcplg?IdcService=DESKTOP_DOC_INFO&amp;dDocName=AM_2324722&amp;dID=2334949&amp;ClientControlled=DocMan,taskpane&amp;coreContentOnly=1</vt:lpwstr>
  </property>
  <property fmtid="{D5CDD505-2E9C-101B-9397-08002B2CF9AE}" pid="9" name="DISdUser">
    <vt:lpwstr>a.jurgutiene</vt:lpwstr>
  </property>
  <property fmtid="{D5CDD505-2E9C-101B-9397-08002B2CF9AE}" pid="10" name="DISdDocName">
    <vt:lpwstr>AM_2324722</vt:lpwstr>
  </property>
</Properties>
</file>