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2737F" w14:textId="56BF4407" w:rsidR="00443C6C" w:rsidRDefault="00985F15" w:rsidP="007D0DA9">
      <w:pPr>
        <w:tabs>
          <w:tab w:val="left" w:pos="1770"/>
        </w:tabs>
        <w:spacing w:after="0" w:line="240" w:lineRule="auto"/>
        <w:ind w:left="360" w:hanging="360"/>
        <w:jc w:val="center"/>
        <w:rPr>
          <w:rFonts w:cstheme="minorHAnsi"/>
          <w:b/>
          <w:bCs/>
          <w:sz w:val="24"/>
          <w:szCs w:val="24"/>
        </w:rPr>
      </w:pPr>
      <w:r w:rsidRPr="00A97939">
        <w:rPr>
          <w:rFonts w:cstheme="minorHAnsi"/>
          <w:b/>
          <w:bCs/>
          <w:sz w:val="24"/>
          <w:szCs w:val="24"/>
        </w:rPr>
        <w:t>Oro kokybės tyrimų</w:t>
      </w:r>
      <w:r w:rsidR="007F4B85">
        <w:rPr>
          <w:rFonts w:cstheme="minorHAnsi"/>
          <w:b/>
          <w:bCs/>
          <w:sz w:val="24"/>
          <w:szCs w:val="24"/>
        </w:rPr>
        <w:t>, atliktų 2023</w:t>
      </w:r>
      <w:r w:rsidR="00766553">
        <w:rPr>
          <w:rFonts w:cstheme="minorHAnsi"/>
          <w:b/>
          <w:bCs/>
          <w:sz w:val="24"/>
          <w:szCs w:val="24"/>
        </w:rPr>
        <w:t xml:space="preserve"> m. liepos 5–10 d.,</w:t>
      </w:r>
      <w:r w:rsidRPr="00A97939">
        <w:rPr>
          <w:rFonts w:cstheme="minorHAnsi"/>
          <w:b/>
          <w:bCs/>
          <w:sz w:val="24"/>
          <w:szCs w:val="24"/>
        </w:rPr>
        <w:t xml:space="preserve"> rezultat</w:t>
      </w:r>
      <w:r w:rsidR="00613517">
        <w:rPr>
          <w:rFonts w:cstheme="minorHAnsi"/>
          <w:b/>
          <w:bCs/>
          <w:sz w:val="24"/>
          <w:szCs w:val="24"/>
        </w:rPr>
        <w:t>ai</w:t>
      </w:r>
    </w:p>
    <w:p w14:paraId="09708ED3" w14:textId="77777777" w:rsidR="007D0DA9" w:rsidRPr="007F4B85" w:rsidRDefault="007D0DA9" w:rsidP="002C09D9">
      <w:pPr>
        <w:tabs>
          <w:tab w:val="left" w:pos="1770"/>
        </w:tabs>
        <w:spacing w:after="0" w:line="360" w:lineRule="auto"/>
        <w:ind w:left="360" w:hanging="360"/>
        <w:rPr>
          <w:rFonts w:cstheme="minorHAnsi"/>
          <w:sz w:val="24"/>
          <w:szCs w:val="24"/>
        </w:rPr>
      </w:pPr>
    </w:p>
    <w:p w14:paraId="69D181FA" w14:textId="4DDAF803" w:rsidR="00920631" w:rsidRDefault="00963DCC" w:rsidP="00347FEE">
      <w:pPr>
        <w:tabs>
          <w:tab w:val="left" w:pos="709"/>
        </w:tabs>
        <w:spacing w:after="240" w:line="360" w:lineRule="auto"/>
        <w:jc w:val="both"/>
        <w:rPr>
          <w:sz w:val="24"/>
          <w:szCs w:val="24"/>
        </w:rPr>
      </w:pPr>
      <w:r w:rsidRPr="002C09D9">
        <w:tab/>
      </w:r>
      <w:r w:rsidRPr="002C09D9">
        <w:rPr>
          <w:sz w:val="24"/>
          <w:szCs w:val="24"/>
        </w:rPr>
        <w:t>Gavus pranešimą apie degančius durpynus Rusijo</w:t>
      </w:r>
      <w:r w:rsidR="003B336A">
        <w:rPr>
          <w:sz w:val="24"/>
          <w:szCs w:val="24"/>
        </w:rPr>
        <w:t>s Federacijoje</w:t>
      </w:r>
      <w:r w:rsidRPr="002C09D9">
        <w:rPr>
          <w:sz w:val="24"/>
          <w:szCs w:val="24"/>
        </w:rPr>
        <w:t xml:space="preserve"> (Karaliaučiaus srityje), Aplinkos apsaugos agentūra</w:t>
      </w:r>
      <w:r w:rsidR="00843125" w:rsidRPr="002C09D9">
        <w:rPr>
          <w:sz w:val="24"/>
          <w:szCs w:val="24"/>
        </w:rPr>
        <w:t xml:space="preserve"> </w:t>
      </w:r>
      <w:r w:rsidR="00811E68" w:rsidRPr="002C09D9">
        <w:rPr>
          <w:sz w:val="24"/>
          <w:szCs w:val="24"/>
        </w:rPr>
        <w:t>nuo</w:t>
      </w:r>
      <w:r w:rsidRPr="002C09D9">
        <w:rPr>
          <w:sz w:val="24"/>
          <w:szCs w:val="24"/>
        </w:rPr>
        <w:t xml:space="preserve"> 2023</w:t>
      </w:r>
      <w:r w:rsidR="0051194C" w:rsidRPr="002C09D9">
        <w:rPr>
          <w:sz w:val="24"/>
          <w:szCs w:val="24"/>
        </w:rPr>
        <w:t>-07-0</w:t>
      </w:r>
      <w:r w:rsidRPr="002C09D9">
        <w:rPr>
          <w:sz w:val="24"/>
          <w:szCs w:val="24"/>
        </w:rPr>
        <w:t xml:space="preserve">5 </w:t>
      </w:r>
      <w:r w:rsidR="0051194C" w:rsidRPr="002C09D9">
        <w:rPr>
          <w:sz w:val="24"/>
          <w:szCs w:val="24"/>
        </w:rPr>
        <w:t>(</w:t>
      </w:r>
      <w:r w:rsidRPr="002C09D9">
        <w:rPr>
          <w:sz w:val="24"/>
          <w:szCs w:val="24"/>
        </w:rPr>
        <w:t>1</w:t>
      </w:r>
      <w:r w:rsidR="007A0060" w:rsidRPr="002C09D9">
        <w:rPr>
          <w:sz w:val="24"/>
          <w:szCs w:val="24"/>
        </w:rPr>
        <w:t>8</w:t>
      </w:r>
      <w:r w:rsidRPr="002C09D9">
        <w:rPr>
          <w:sz w:val="24"/>
          <w:szCs w:val="24"/>
        </w:rPr>
        <w:t xml:space="preserve"> val.</w:t>
      </w:r>
      <w:r w:rsidR="0051194C" w:rsidRPr="002C09D9">
        <w:rPr>
          <w:sz w:val="24"/>
          <w:szCs w:val="24"/>
        </w:rPr>
        <w:t>) iki 2023</w:t>
      </w:r>
      <w:r w:rsidR="005022E1" w:rsidRPr="002C09D9">
        <w:rPr>
          <w:sz w:val="24"/>
          <w:szCs w:val="24"/>
        </w:rPr>
        <w:t>-07-10 (11 val.)</w:t>
      </w:r>
      <w:r w:rsidRPr="002C09D9">
        <w:rPr>
          <w:sz w:val="24"/>
          <w:szCs w:val="24"/>
        </w:rPr>
        <w:t xml:space="preserve"> </w:t>
      </w:r>
      <w:r w:rsidR="005022E1" w:rsidRPr="002C09D9">
        <w:rPr>
          <w:sz w:val="24"/>
          <w:szCs w:val="24"/>
        </w:rPr>
        <w:t>atliko</w:t>
      </w:r>
      <w:r w:rsidRPr="002C09D9">
        <w:rPr>
          <w:sz w:val="24"/>
          <w:szCs w:val="24"/>
        </w:rPr>
        <w:t xml:space="preserve"> oro kokybės matavimus </w:t>
      </w:r>
      <w:r w:rsidRPr="002C09D9">
        <w:rPr>
          <w:rFonts w:cstheme="minorHAnsi"/>
          <w:sz w:val="24"/>
          <w:szCs w:val="24"/>
        </w:rPr>
        <w:t>aplinkos oro užterštumui</w:t>
      </w:r>
      <w:r w:rsidRPr="002C09D9">
        <w:rPr>
          <w:sz w:val="24"/>
          <w:szCs w:val="24"/>
        </w:rPr>
        <w:t xml:space="preserve"> nustatyti </w:t>
      </w:r>
      <w:r w:rsidR="00B356B6" w:rsidRPr="002C09D9">
        <w:rPr>
          <w:sz w:val="24"/>
          <w:szCs w:val="24"/>
        </w:rPr>
        <w:t>Šilutėje</w:t>
      </w:r>
      <w:r w:rsidRPr="002C09D9">
        <w:rPr>
          <w:sz w:val="24"/>
          <w:szCs w:val="24"/>
        </w:rPr>
        <w:t xml:space="preserve">, </w:t>
      </w:r>
      <w:r w:rsidR="003E6DB2" w:rsidRPr="002C09D9">
        <w:rPr>
          <w:sz w:val="24"/>
          <w:szCs w:val="24"/>
        </w:rPr>
        <w:t>Lietuvininkų</w:t>
      </w:r>
      <w:r w:rsidRPr="002C09D9">
        <w:rPr>
          <w:sz w:val="24"/>
          <w:szCs w:val="24"/>
        </w:rPr>
        <w:t xml:space="preserve"> g. </w:t>
      </w:r>
      <w:r w:rsidRPr="002C09D9">
        <w:rPr>
          <w:rFonts w:cstheme="minorHAnsi"/>
          <w:sz w:val="24"/>
          <w:szCs w:val="24"/>
        </w:rPr>
        <w:t>(</w:t>
      </w:r>
      <w:r w:rsidR="007C4098" w:rsidRPr="002C09D9">
        <w:rPr>
          <w:rFonts w:cstheme="minorHAnsi"/>
          <w:sz w:val="24"/>
          <w:szCs w:val="24"/>
        </w:rPr>
        <w:t>1</w:t>
      </w:r>
      <w:r w:rsidR="00640C7A" w:rsidRPr="002C09D9">
        <w:rPr>
          <w:rFonts w:cstheme="minorHAnsi"/>
          <w:sz w:val="24"/>
          <w:szCs w:val="24"/>
        </w:rPr>
        <w:t xml:space="preserve"> pav.</w:t>
      </w:r>
      <w:r w:rsidRPr="002C09D9">
        <w:rPr>
          <w:rFonts w:cstheme="minorHAnsi"/>
          <w:sz w:val="24"/>
          <w:szCs w:val="24"/>
        </w:rPr>
        <w:t>). Matavimai vykdyti naudojant mobilią oro kokybės tyrimų</w:t>
      </w:r>
      <w:r w:rsidR="00353BE8" w:rsidRPr="002C09D9">
        <w:rPr>
          <w:rFonts w:cstheme="minorHAnsi"/>
          <w:sz w:val="24"/>
          <w:szCs w:val="24"/>
        </w:rPr>
        <w:t xml:space="preserve"> </w:t>
      </w:r>
      <w:r w:rsidRPr="002C09D9">
        <w:rPr>
          <w:rFonts w:cstheme="minorHAnsi"/>
          <w:sz w:val="24"/>
          <w:szCs w:val="24"/>
        </w:rPr>
        <w:t xml:space="preserve">stotį </w:t>
      </w:r>
      <w:r w:rsidR="00DF1025" w:rsidRPr="002C09D9">
        <w:rPr>
          <w:rFonts w:cstheme="minorHAnsi"/>
          <w:sz w:val="24"/>
          <w:szCs w:val="24"/>
        </w:rPr>
        <w:t xml:space="preserve">(OKTS) </w:t>
      </w:r>
      <w:r w:rsidRPr="002C09D9">
        <w:rPr>
          <w:rFonts w:cstheme="minorHAnsi"/>
          <w:sz w:val="24"/>
          <w:szCs w:val="24"/>
        </w:rPr>
        <w:t xml:space="preserve">su automatiniais teršalų koncentracijų matavimo </w:t>
      </w:r>
      <w:r w:rsidR="006C3F12" w:rsidRPr="002C09D9">
        <w:rPr>
          <w:rFonts w:cstheme="minorHAnsi"/>
          <w:sz w:val="24"/>
          <w:szCs w:val="24"/>
        </w:rPr>
        <w:t>analizatoriais</w:t>
      </w:r>
      <w:r w:rsidRPr="002C09D9">
        <w:rPr>
          <w:rFonts w:cstheme="minorHAnsi"/>
          <w:sz w:val="24"/>
          <w:szCs w:val="24"/>
        </w:rPr>
        <w:t>.</w:t>
      </w:r>
      <w:r w:rsidR="002C09D9" w:rsidRPr="002C09D9">
        <w:rPr>
          <w:bCs/>
          <w:sz w:val="24"/>
          <w:szCs w:val="24"/>
        </w:rPr>
        <w:t xml:space="preserve"> </w:t>
      </w:r>
      <w:r w:rsidR="002C09D9" w:rsidRPr="002C09D9">
        <w:rPr>
          <w:sz w:val="24"/>
          <w:szCs w:val="24"/>
        </w:rPr>
        <w:t>Matuot</w:t>
      </w:r>
      <w:r w:rsidR="00202F3E">
        <w:rPr>
          <w:sz w:val="24"/>
          <w:szCs w:val="24"/>
        </w:rPr>
        <w:t>os</w:t>
      </w:r>
      <w:r w:rsidR="002C09D9" w:rsidRPr="002C09D9">
        <w:rPr>
          <w:sz w:val="24"/>
          <w:szCs w:val="24"/>
        </w:rPr>
        <w:t xml:space="preserve"> kietųjų dalelių KD</w:t>
      </w:r>
      <w:r w:rsidR="002C09D9" w:rsidRPr="002C09D9">
        <w:rPr>
          <w:sz w:val="24"/>
          <w:szCs w:val="24"/>
          <w:vertAlign w:val="subscript"/>
        </w:rPr>
        <w:t>10</w:t>
      </w:r>
      <w:r w:rsidR="00B776EB">
        <w:rPr>
          <w:sz w:val="24"/>
          <w:szCs w:val="24"/>
        </w:rPr>
        <w:t xml:space="preserve">, sieros dioksido, azoto dioksido, anglies monoksido, </w:t>
      </w:r>
      <w:proofErr w:type="spellStart"/>
      <w:r w:rsidR="00B776EB">
        <w:rPr>
          <w:sz w:val="24"/>
          <w:szCs w:val="24"/>
        </w:rPr>
        <w:t>benzeno</w:t>
      </w:r>
      <w:proofErr w:type="spellEnd"/>
      <w:r w:rsidR="00B776EB">
        <w:rPr>
          <w:sz w:val="24"/>
          <w:szCs w:val="24"/>
        </w:rPr>
        <w:t xml:space="preserve"> ir amoniako</w:t>
      </w:r>
      <w:r w:rsidR="002C09D9" w:rsidRPr="002C09D9">
        <w:rPr>
          <w:sz w:val="24"/>
          <w:szCs w:val="24"/>
        </w:rPr>
        <w:t xml:space="preserve"> koncentracij</w:t>
      </w:r>
      <w:r w:rsidR="00B776EB">
        <w:rPr>
          <w:sz w:val="24"/>
          <w:szCs w:val="24"/>
        </w:rPr>
        <w:t>os</w:t>
      </w:r>
      <w:r w:rsidR="002C09D9" w:rsidRPr="002C09D9">
        <w:rPr>
          <w:sz w:val="24"/>
          <w:szCs w:val="24"/>
        </w:rPr>
        <w:t xml:space="preserve"> aplinkos ore</w:t>
      </w:r>
      <w:r w:rsidR="00B776EB">
        <w:rPr>
          <w:sz w:val="24"/>
          <w:szCs w:val="24"/>
        </w:rPr>
        <w:t>.</w:t>
      </w:r>
      <w:r w:rsidR="00920631">
        <w:rPr>
          <w:sz w:val="24"/>
          <w:szCs w:val="24"/>
        </w:rPr>
        <w:t xml:space="preserve"> </w:t>
      </w:r>
      <w:r w:rsidR="00C76ED2">
        <w:rPr>
          <w:sz w:val="24"/>
          <w:szCs w:val="24"/>
        </w:rPr>
        <w:t>L</w:t>
      </w:r>
      <w:r w:rsidR="00400A39">
        <w:rPr>
          <w:sz w:val="24"/>
          <w:szCs w:val="24"/>
        </w:rPr>
        <w:t>iepos 5–</w:t>
      </w:r>
      <w:r w:rsidR="006D7EE8">
        <w:rPr>
          <w:sz w:val="24"/>
          <w:szCs w:val="24"/>
        </w:rPr>
        <w:t>6</w:t>
      </w:r>
      <w:r w:rsidR="00400A39">
        <w:rPr>
          <w:sz w:val="24"/>
          <w:szCs w:val="24"/>
        </w:rPr>
        <w:t xml:space="preserve"> d.</w:t>
      </w:r>
      <w:r w:rsidR="00920631">
        <w:rPr>
          <w:sz w:val="24"/>
          <w:szCs w:val="24"/>
        </w:rPr>
        <w:t xml:space="preserve"> pūtė nestiprus </w:t>
      </w:r>
      <w:r w:rsidR="006D7EE8">
        <w:rPr>
          <w:sz w:val="24"/>
          <w:szCs w:val="24"/>
        </w:rPr>
        <w:t>pietų, pietr</w:t>
      </w:r>
      <w:r w:rsidR="000C5EB7">
        <w:rPr>
          <w:sz w:val="24"/>
          <w:szCs w:val="24"/>
        </w:rPr>
        <w:t>yčių krypčių vėjas</w:t>
      </w:r>
      <w:r w:rsidR="00CD6550">
        <w:rPr>
          <w:sz w:val="24"/>
          <w:szCs w:val="24"/>
        </w:rPr>
        <w:t>,</w:t>
      </w:r>
      <w:r w:rsidR="00C76ED2">
        <w:rPr>
          <w:sz w:val="24"/>
          <w:szCs w:val="24"/>
        </w:rPr>
        <w:t xml:space="preserve"> </w:t>
      </w:r>
      <w:r w:rsidR="000C22F7">
        <w:rPr>
          <w:sz w:val="24"/>
          <w:szCs w:val="24"/>
        </w:rPr>
        <w:t>liepos 7 d. sukosi iš vakarų, liepos 8-10</w:t>
      </w:r>
      <w:r w:rsidR="00C76ED2">
        <w:rPr>
          <w:sz w:val="24"/>
          <w:szCs w:val="24"/>
        </w:rPr>
        <w:t xml:space="preserve"> </w:t>
      </w:r>
      <w:r w:rsidR="00A452F1">
        <w:rPr>
          <w:sz w:val="24"/>
          <w:szCs w:val="24"/>
        </w:rPr>
        <w:t xml:space="preserve">dienomis – </w:t>
      </w:r>
      <w:r w:rsidR="000C22F7">
        <w:rPr>
          <w:sz w:val="24"/>
          <w:szCs w:val="24"/>
        </w:rPr>
        <w:t xml:space="preserve">vyravo </w:t>
      </w:r>
      <w:r w:rsidR="00920631">
        <w:rPr>
          <w:sz w:val="24"/>
          <w:szCs w:val="24"/>
        </w:rPr>
        <w:t>šiaurinių krypčių vėjas</w:t>
      </w:r>
      <w:r w:rsidR="00202F3E">
        <w:rPr>
          <w:sz w:val="24"/>
          <w:szCs w:val="24"/>
        </w:rPr>
        <w:t xml:space="preserve">, </w:t>
      </w:r>
      <w:r w:rsidR="00A61E7C">
        <w:rPr>
          <w:sz w:val="24"/>
          <w:szCs w:val="24"/>
        </w:rPr>
        <w:t xml:space="preserve">vietomis </w:t>
      </w:r>
      <w:r w:rsidR="000C22F7">
        <w:rPr>
          <w:sz w:val="24"/>
          <w:szCs w:val="24"/>
        </w:rPr>
        <w:t>trumpai palijo</w:t>
      </w:r>
      <w:r w:rsidR="00920631">
        <w:rPr>
          <w:sz w:val="24"/>
          <w:szCs w:val="24"/>
        </w:rPr>
        <w:t>.</w:t>
      </w:r>
    </w:p>
    <w:p w14:paraId="7D70271A" w14:textId="58FBCE66" w:rsidR="00C60854" w:rsidRDefault="00C60854" w:rsidP="000A5365">
      <w:pPr>
        <w:tabs>
          <w:tab w:val="left" w:pos="993"/>
        </w:tabs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239A3CB" wp14:editId="34C3E129">
            <wp:extent cx="6351905" cy="3797300"/>
            <wp:effectExtent l="0" t="0" r="0" b="0"/>
            <wp:docPr id="26007120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227" cy="38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4B5E" w14:textId="183E958D" w:rsidR="008B356C" w:rsidRPr="00347FEE" w:rsidRDefault="00C30628" w:rsidP="00C32CA6">
      <w:pPr>
        <w:tabs>
          <w:tab w:val="left" w:pos="993"/>
        </w:tabs>
        <w:spacing w:after="0" w:line="360" w:lineRule="auto"/>
        <w:jc w:val="center"/>
        <w:rPr>
          <w:rFonts w:cstheme="minorHAnsi"/>
        </w:rPr>
      </w:pPr>
      <w:r w:rsidRPr="00347FEE">
        <w:rPr>
          <w:rFonts w:cstheme="minorHAnsi"/>
          <w:b/>
          <w:bCs/>
        </w:rPr>
        <w:t>1 pav.</w:t>
      </w:r>
      <w:r w:rsidRPr="00347FEE">
        <w:rPr>
          <w:rFonts w:cstheme="minorHAnsi"/>
        </w:rPr>
        <w:t xml:space="preserve"> Tyrimų vieta (koordinatės: 339459, 6137031)</w:t>
      </w:r>
    </w:p>
    <w:p w14:paraId="0FEEB76E" w14:textId="77777777" w:rsidR="008B356C" w:rsidRPr="0015421E" w:rsidRDefault="008B356C" w:rsidP="002C40ED">
      <w:pPr>
        <w:tabs>
          <w:tab w:val="left" w:pos="993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D9F7469" w14:textId="46E66AA9" w:rsidR="00BF71FD" w:rsidRPr="00186690" w:rsidRDefault="00556B74" w:rsidP="004E62C4">
      <w:pPr>
        <w:tabs>
          <w:tab w:val="left" w:pos="709"/>
        </w:tabs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ab/>
      </w:r>
      <w:r w:rsidR="00C32CA6">
        <w:rPr>
          <w:rFonts w:cstheme="minorHAnsi"/>
          <w:b/>
          <w:bCs/>
          <w:sz w:val="24"/>
          <w:szCs w:val="24"/>
        </w:rPr>
        <w:t>T</w:t>
      </w:r>
      <w:r>
        <w:rPr>
          <w:rFonts w:cstheme="minorHAnsi"/>
          <w:b/>
          <w:bCs/>
          <w:sz w:val="24"/>
          <w:szCs w:val="24"/>
        </w:rPr>
        <w:t>y</w:t>
      </w:r>
      <w:r w:rsidR="00346769" w:rsidRPr="00556B74">
        <w:rPr>
          <w:rFonts w:cstheme="minorHAnsi"/>
          <w:b/>
          <w:bCs/>
          <w:sz w:val="24"/>
          <w:szCs w:val="24"/>
        </w:rPr>
        <w:t>rimų rezultatai</w:t>
      </w:r>
      <w:r w:rsidR="00443BFC" w:rsidRPr="00556B74">
        <w:rPr>
          <w:rFonts w:cstheme="minorHAnsi"/>
          <w:b/>
          <w:bCs/>
          <w:sz w:val="24"/>
          <w:szCs w:val="24"/>
        </w:rPr>
        <w:t>:</w:t>
      </w:r>
    </w:p>
    <w:p w14:paraId="3ED92DF4" w14:textId="7A35B47C" w:rsidR="007D3652" w:rsidRPr="004425D9" w:rsidRDefault="0035478F" w:rsidP="008673C0">
      <w:pPr>
        <w:pStyle w:val="Sraopastraipa"/>
        <w:numPr>
          <w:ilvl w:val="0"/>
          <w:numId w:val="6"/>
        </w:numPr>
        <w:tabs>
          <w:tab w:val="left" w:pos="993"/>
        </w:tabs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Valandinės k</w:t>
      </w:r>
      <w:r w:rsidR="00B11609">
        <w:rPr>
          <w:rFonts w:cstheme="minorHAnsi"/>
          <w:sz w:val="24"/>
          <w:szCs w:val="24"/>
        </w:rPr>
        <w:t>ietųjų dalelių KD</w:t>
      </w:r>
      <w:r w:rsidR="00B11609">
        <w:rPr>
          <w:rFonts w:cstheme="minorHAnsi"/>
          <w:sz w:val="24"/>
          <w:szCs w:val="24"/>
          <w:vertAlign w:val="subscript"/>
        </w:rPr>
        <w:t>10</w:t>
      </w:r>
      <w:r w:rsidR="00B11609">
        <w:rPr>
          <w:rFonts w:cstheme="minorHAnsi"/>
          <w:sz w:val="24"/>
          <w:szCs w:val="24"/>
        </w:rPr>
        <w:t xml:space="preserve"> koncentracij</w:t>
      </w:r>
      <w:r w:rsidR="002148FC">
        <w:rPr>
          <w:rFonts w:cstheme="minorHAnsi"/>
          <w:sz w:val="24"/>
          <w:szCs w:val="24"/>
        </w:rPr>
        <w:t>os</w:t>
      </w:r>
      <w:r w:rsidR="00B11609">
        <w:rPr>
          <w:rFonts w:cstheme="minorHAnsi"/>
          <w:sz w:val="24"/>
          <w:szCs w:val="24"/>
        </w:rPr>
        <w:t xml:space="preserve"> </w:t>
      </w:r>
      <w:r w:rsidR="00D83414">
        <w:rPr>
          <w:rFonts w:cstheme="minorHAnsi"/>
          <w:sz w:val="24"/>
          <w:szCs w:val="24"/>
        </w:rPr>
        <w:t xml:space="preserve">svyravo </w:t>
      </w:r>
      <w:r w:rsidR="00202156">
        <w:rPr>
          <w:rFonts w:cstheme="minorHAnsi"/>
          <w:sz w:val="24"/>
          <w:szCs w:val="24"/>
        </w:rPr>
        <w:t>nuo</w:t>
      </w:r>
      <w:r w:rsidR="00B11609">
        <w:rPr>
          <w:rFonts w:cstheme="minorHAnsi"/>
          <w:sz w:val="24"/>
          <w:szCs w:val="24"/>
        </w:rPr>
        <w:t xml:space="preserve"> </w:t>
      </w:r>
      <w:r w:rsidR="004F3E22">
        <w:rPr>
          <w:rFonts w:cstheme="minorHAnsi"/>
          <w:sz w:val="24"/>
          <w:szCs w:val="24"/>
        </w:rPr>
        <w:t>0,1</w:t>
      </w:r>
      <w:r w:rsidR="00202156">
        <w:rPr>
          <w:rFonts w:cstheme="minorHAnsi"/>
          <w:sz w:val="24"/>
          <w:szCs w:val="24"/>
        </w:rPr>
        <w:t xml:space="preserve"> iki 55,8</w:t>
      </w:r>
      <w:r w:rsidR="00CA7CC5">
        <w:rPr>
          <w:rFonts w:cstheme="minorHAnsi"/>
          <w:sz w:val="24"/>
          <w:szCs w:val="24"/>
        </w:rPr>
        <w:t xml:space="preserve"> </w:t>
      </w:r>
      <w:r w:rsidR="00B11609" w:rsidRPr="000F7EFC">
        <w:rPr>
          <w:rFonts w:cstheme="minorHAnsi"/>
          <w:sz w:val="24"/>
          <w:szCs w:val="24"/>
        </w:rPr>
        <w:t>µg/m³</w:t>
      </w:r>
      <w:r w:rsidR="00896D65">
        <w:rPr>
          <w:rFonts w:cstheme="minorHAnsi"/>
          <w:sz w:val="24"/>
          <w:szCs w:val="24"/>
        </w:rPr>
        <w:t xml:space="preserve">. </w:t>
      </w:r>
      <w:r w:rsidR="004F3CC6">
        <w:rPr>
          <w:rFonts w:cstheme="minorHAnsi"/>
          <w:sz w:val="24"/>
          <w:szCs w:val="24"/>
        </w:rPr>
        <w:t>Vidutinė KD</w:t>
      </w:r>
      <w:r w:rsidR="004F3CC6" w:rsidRPr="002148FC">
        <w:rPr>
          <w:rFonts w:cstheme="minorHAnsi"/>
          <w:sz w:val="24"/>
          <w:szCs w:val="24"/>
          <w:vertAlign w:val="subscript"/>
        </w:rPr>
        <w:t>10</w:t>
      </w:r>
      <w:r w:rsidR="004F3CC6">
        <w:rPr>
          <w:rFonts w:cstheme="minorHAnsi"/>
          <w:sz w:val="24"/>
          <w:szCs w:val="24"/>
        </w:rPr>
        <w:t xml:space="preserve"> paros koncentracija</w:t>
      </w:r>
      <w:r w:rsidR="002148FC">
        <w:rPr>
          <w:rFonts w:cstheme="minorHAnsi"/>
          <w:sz w:val="24"/>
          <w:szCs w:val="24"/>
        </w:rPr>
        <w:t xml:space="preserve"> tyrimų laikotarpiu</w:t>
      </w:r>
      <w:r w:rsidR="004F3CC6">
        <w:rPr>
          <w:rFonts w:cstheme="minorHAnsi"/>
          <w:sz w:val="24"/>
          <w:szCs w:val="24"/>
        </w:rPr>
        <w:t xml:space="preserve"> </w:t>
      </w:r>
      <w:r w:rsidR="00697AFF">
        <w:rPr>
          <w:rFonts w:cstheme="minorHAnsi"/>
          <w:sz w:val="24"/>
          <w:szCs w:val="24"/>
        </w:rPr>
        <w:t>svyravo nuo</w:t>
      </w:r>
      <w:r w:rsidR="00F36883">
        <w:rPr>
          <w:rFonts w:cstheme="minorHAnsi"/>
          <w:sz w:val="24"/>
          <w:szCs w:val="24"/>
        </w:rPr>
        <w:t xml:space="preserve"> 5,1</w:t>
      </w:r>
      <w:r w:rsidR="00697AFF">
        <w:rPr>
          <w:rFonts w:cstheme="minorHAnsi"/>
          <w:sz w:val="24"/>
          <w:szCs w:val="24"/>
        </w:rPr>
        <w:t xml:space="preserve"> iki</w:t>
      </w:r>
      <w:r w:rsidR="004F3CC6">
        <w:rPr>
          <w:rFonts w:cstheme="minorHAnsi"/>
          <w:sz w:val="24"/>
          <w:szCs w:val="24"/>
        </w:rPr>
        <w:t xml:space="preserve"> </w:t>
      </w:r>
      <w:r w:rsidR="004F3E22">
        <w:rPr>
          <w:rFonts w:cstheme="minorHAnsi"/>
          <w:sz w:val="24"/>
          <w:szCs w:val="24"/>
        </w:rPr>
        <w:t xml:space="preserve">14,4 </w:t>
      </w:r>
      <w:r w:rsidR="004F3CC6" w:rsidRPr="00C55DB2">
        <w:rPr>
          <w:rFonts w:cstheme="minorHAnsi"/>
          <w:sz w:val="24"/>
          <w:szCs w:val="24"/>
        </w:rPr>
        <w:t>µg/m³</w:t>
      </w:r>
      <w:r w:rsidR="00B11609" w:rsidRPr="000F7EFC">
        <w:rPr>
          <w:rFonts w:cstheme="minorHAnsi"/>
          <w:sz w:val="24"/>
          <w:szCs w:val="24"/>
        </w:rPr>
        <w:t xml:space="preserve"> </w:t>
      </w:r>
      <w:r w:rsidR="004457E5">
        <w:rPr>
          <w:rFonts w:cstheme="minorHAnsi"/>
          <w:sz w:val="24"/>
          <w:szCs w:val="24"/>
        </w:rPr>
        <w:t xml:space="preserve">ir neviršijo </w:t>
      </w:r>
      <w:r w:rsidR="00B11609" w:rsidRPr="000F7EFC">
        <w:rPr>
          <w:rFonts w:cstheme="minorHAnsi"/>
          <w:sz w:val="24"/>
          <w:szCs w:val="24"/>
        </w:rPr>
        <w:t>ribinė</w:t>
      </w:r>
      <w:r w:rsidR="004457E5">
        <w:rPr>
          <w:rFonts w:cstheme="minorHAnsi"/>
          <w:sz w:val="24"/>
          <w:szCs w:val="24"/>
        </w:rPr>
        <w:t>s</w:t>
      </w:r>
      <w:r w:rsidR="00B11609" w:rsidRPr="000F7EFC">
        <w:rPr>
          <w:rFonts w:cstheme="minorHAnsi"/>
          <w:sz w:val="24"/>
          <w:szCs w:val="24"/>
        </w:rPr>
        <w:t xml:space="preserve"> </w:t>
      </w:r>
      <w:r w:rsidR="00B11609">
        <w:rPr>
          <w:rFonts w:cstheme="minorHAnsi"/>
          <w:sz w:val="24"/>
          <w:szCs w:val="24"/>
        </w:rPr>
        <w:t>vertė</w:t>
      </w:r>
      <w:r w:rsidR="004457E5">
        <w:rPr>
          <w:rFonts w:cstheme="minorHAnsi"/>
          <w:sz w:val="24"/>
          <w:szCs w:val="24"/>
        </w:rPr>
        <w:t>s</w:t>
      </w:r>
      <w:r w:rsidR="00B11609">
        <w:rPr>
          <w:rFonts w:cstheme="minorHAnsi"/>
          <w:sz w:val="24"/>
          <w:szCs w:val="24"/>
        </w:rPr>
        <w:t xml:space="preserve"> </w:t>
      </w:r>
      <w:r w:rsidR="004457E5">
        <w:rPr>
          <w:rFonts w:cstheme="minorHAnsi"/>
          <w:sz w:val="24"/>
          <w:szCs w:val="24"/>
        </w:rPr>
        <w:t>(</w:t>
      </w:r>
      <w:r w:rsidR="00B11609" w:rsidRPr="000F7EFC">
        <w:rPr>
          <w:rFonts w:cstheme="minorHAnsi"/>
          <w:sz w:val="24"/>
          <w:szCs w:val="24"/>
        </w:rPr>
        <w:t>50</w:t>
      </w:r>
      <w:r w:rsidR="004A420C">
        <w:rPr>
          <w:rFonts w:cstheme="minorHAnsi"/>
          <w:sz w:val="24"/>
          <w:szCs w:val="24"/>
        </w:rPr>
        <w:t xml:space="preserve"> </w:t>
      </w:r>
      <w:r w:rsidR="00B11609" w:rsidRPr="000F7EFC">
        <w:rPr>
          <w:rFonts w:cstheme="minorHAnsi"/>
          <w:sz w:val="24"/>
          <w:szCs w:val="24"/>
        </w:rPr>
        <w:t>µg/m³).</w:t>
      </w:r>
    </w:p>
    <w:p w14:paraId="7F31C182" w14:textId="5632201E" w:rsidR="00C166D7" w:rsidRPr="004425D9" w:rsidRDefault="00D56788" w:rsidP="00915086">
      <w:pPr>
        <w:pStyle w:val="Sraopastraipa"/>
        <w:numPr>
          <w:ilvl w:val="0"/>
          <w:numId w:val="6"/>
        </w:numPr>
        <w:tabs>
          <w:tab w:val="left" w:pos="993"/>
        </w:tabs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Maksimali a</w:t>
      </w:r>
      <w:r w:rsidR="008673C0" w:rsidRPr="00F2458D">
        <w:rPr>
          <w:rFonts w:cstheme="minorHAnsi"/>
          <w:sz w:val="24"/>
          <w:szCs w:val="24"/>
        </w:rPr>
        <w:t>zoto dioksido (NO</w:t>
      </w:r>
      <w:r w:rsidR="008673C0" w:rsidRPr="00F2458D">
        <w:rPr>
          <w:rFonts w:cstheme="minorHAnsi"/>
          <w:sz w:val="24"/>
          <w:szCs w:val="24"/>
          <w:vertAlign w:val="subscript"/>
        </w:rPr>
        <w:t>2</w:t>
      </w:r>
      <w:r w:rsidR="008673C0" w:rsidRPr="00F2458D">
        <w:rPr>
          <w:rFonts w:cstheme="minorHAnsi"/>
          <w:sz w:val="24"/>
          <w:szCs w:val="24"/>
        </w:rPr>
        <w:t xml:space="preserve">) </w:t>
      </w:r>
      <w:r w:rsidR="00915086" w:rsidRPr="00F2458D">
        <w:rPr>
          <w:rFonts w:cstheme="minorHAnsi"/>
          <w:sz w:val="24"/>
          <w:szCs w:val="24"/>
        </w:rPr>
        <w:t>1 val. koncentracij</w:t>
      </w:r>
      <w:r w:rsidR="00915086">
        <w:rPr>
          <w:rFonts w:cstheme="minorHAnsi"/>
          <w:sz w:val="24"/>
          <w:szCs w:val="24"/>
        </w:rPr>
        <w:t>a</w:t>
      </w:r>
      <w:r w:rsidR="00915086" w:rsidRPr="00F2458D">
        <w:rPr>
          <w:rFonts w:cstheme="minorHAnsi"/>
          <w:sz w:val="24"/>
          <w:szCs w:val="24"/>
        </w:rPr>
        <w:t xml:space="preserve"> </w:t>
      </w:r>
      <w:r w:rsidR="00505CA2">
        <w:rPr>
          <w:rFonts w:cstheme="minorHAnsi"/>
          <w:sz w:val="24"/>
          <w:szCs w:val="24"/>
        </w:rPr>
        <w:t>s</w:t>
      </w:r>
      <w:r w:rsidR="00B36488">
        <w:rPr>
          <w:rFonts w:cstheme="minorHAnsi"/>
          <w:sz w:val="24"/>
          <w:szCs w:val="24"/>
        </w:rPr>
        <w:t>vyravo nuo 1 iki</w:t>
      </w:r>
      <w:r w:rsidR="00505CA2">
        <w:rPr>
          <w:rFonts w:cstheme="minorHAnsi"/>
          <w:sz w:val="24"/>
          <w:szCs w:val="24"/>
        </w:rPr>
        <w:t xml:space="preserve"> </w:t>
      </w:r>
      <w:r w:rsidR="0047283D">
        <w:rPr>
          <w:rFonts w:cstheme="minorHAnsi"/>
          <w:sz w:val="24"/>
          <w:szCs w:val="24"/>
        </w:rPr>
        <w:t xml:space="preserve">18 </w:t>
      </w:r>
      <w:r w:rsidR="00505CA2" w:rsidRPr="000F7EFC">
        <w:rPr>
          <w:rFonts w:cstheme="minorHAnsi"/>
          <w:sz w:val="24"/>
          <w:szCs w:val="24"/>
        </w:rPr>
        <w:t xml:space="preserve">µg/m³ </w:t>
      </w:r>
      <w:r w:rsidR="00682B76">
        <w:rPr>
          <w:rFonts w:cstheme="minorHAnsi"/>
          <w:sz w:val="24"/>
          <w:szCs w:val="24"/>
        </w:rPr>
        <w:t xml:space="preserve">ir </w:t>
      </w:r>
      <w:r w:rsidR="00915086" w:rsidRPr="00F2458D">
        <w:rPr>
          <w:rFonts w:cstheme="minorHAnsi"/>
          <w:sz w:val="24"/>
          <w:szCs w:val="24"/>
        </w:rPr>
        <w:t>nevirš</w:t>
      </w:r>
      <w:r w:rsidR="00915086">
        <w:rPr>
          <w:rFonts w:cstheme="minorHAnsi"/>
          <w:sz w:val="24"/>
          <w:szCs w:val="24"/>
        </w:rPr>
        <w:t>ijo</w:t>
      </w:r>
      <w:r w:rsidR="00915086" w:rsidRPr="00F2458D">
        <w:rPr>
          <w:rFonts w:cstheme="minorHAnsi"/>
          <w:sz w:val="24"/>
          <w:szCs w:val="24"/>
        </w:rPr>
        <w:t xml:space="preserve"> </w:t>
      </w:r>
      <w:r w:rsidR="00682B76">
        <w:rPr>
          <w:rFonts w:cstheme="minorHAnsi"/>
          <w:sz w:val="24"/>
          <w:szCs w:val="24"/>
        </w:rPr>
        <w:t>ribinės vertės</w:t>
      </w:r>
      <w:r w:rsidR="00FA78BB">
        <w:rPr>
          <w:rFonts w:cstheme="minorHAnsi"/>
          <w:sz w:val="24"/>
          <w:szCs w:val="24"/>
        </w:rPr>
        <w:t xml:space="preserve"> </w:t>
      </w:r>
      <w:r w:rsidR="00682B76">
        <w:rPr>
          <w:rFonts w:cstheme="minorHAnsi"/>
          <w:sz w:val="24"/>
          <w:szCs w:val="24"/>
        </w:rPr>
        <w:t>(</w:t>
      </w:r>
      <w:r w:rsidR="00FA78BB">
        <w:rPr>
          <w:rFonts w:cstheme="minorHAnsi"/>
          <w:sz w:val="24"/>
          <w:szCs w:val="24"/>
        </w:rPr>
        <w:t>200</w:t>
      </w:r>
      <w:r w:rsidR="00682B76">
        <w:rPr>
          <w:rFonts w:cstheme="minorHAnsi"/>
          <w:sz w:val="24"/>
          <w:szCs w:val="24"/>
        </w:rPr>
        <w:t xml:space="preserve"> </w:t>
      </w:r>
      <w:r w:rsidR="00682B76" w:rsidRPr="000F7EFC">
        <w:rPr>
          <w:rFonts w:cstheme="minorHAnsi"/>
          <w:sz w:val="24"/>
          <w:szCs w:val="24"/>
        </w:rPr>
        <w:t>µg/m³</w:t>
      </w:r>
      <w:r w:rsidR="00682B76">
        <w:rPr>
          <w:rFonts w:cstheme="minorHAnsi"/>
          <w:sz w:val="24"/>
          <w:szCs w:val="24"/>
        </w:rPr>
        <w:t>).</w:t>
      </w:r>
    </w:p>
    <w:p w14:paraId="5D94C6BB" w14:textId="73FBCB5A" w:rsidR="008673C0" w:rsidRPr="004425D9" w:rsidRDefault="000A028E" w:rsidP="008673C0">
      <w:pPr>
        <w:pStyle w:val="Sraopastraipa"/>
        <w:numPr>
          <w:ilvl w:val="0"/>
          <w:numId w:val="6"/>
        </w:numPr>
        <w:tabs>
          <w:tab w:val="left" w:pos="993"/>
        </w:tabs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Didžiausia</w:t>
      </w:r>
      <w:r w:rsidR="00D56788">
        <w:rPr>
          <w:rFonts w:cstheme="minorHAnsi"/>
          <w:sz w:val="24"/>
          <w:szCs w:val="24"/>
        </w:rPr>
        <w:t xml:space="preserve"> s</w:t>
      </w:r>
      <w:r w:rsidR="008673C0" w:rsidRPr="00F2458D">
        <w:rPr>
          <w:rFonts w:cstheme="minorHAnsi"/>
          <w:sz w:val="24"/>
          <w:szCs w:val="24"/>
        </w:rPr>
        <w:t>ieros dioksido (SO</w:t>
      </w:r>
      <w:r w:rsidR="008673C0" w:rsidRPr="00F2458D">
        <w:rPr>
          <w:rFonts w:cstheme="minorHAnsi"/>
          <w:sz w:val="24"/>
          <w:szCs w:val="24"/>
          <w:vertAlign w:val="subscript"/>
        </w:rPr>
        <w:t>2</w:t>
      </w:r>
      <w:r w:rsidR="008673C0" w:rsidRPr="00F2458D">
        <w:rPr>
          <w:rFonts w:cstheme="minorHAnsi"/>
          <w:sz w:val="24"/>
          <w:szCs w:val="24"/>
        </w:rPr>
        <w:t>) 1 val. koncentracij</w:t>
      </w:r>
      <w:r w:rsidR="008673C0">
        <w:rPr>
          <w:rFonts w:cstheme="minorHAnsi"/>
          <w:sz w:val="24"/>
          <w:szCs w:val="24"/>
        </w:rPr>
        <w:t>a</w:t>
      </w:r>
      <w:r w:rsidR="008673C0" w:rsidRPr="00F2458D">
        <w:rPr>
          <w:rFonts w:cstheme="minorHAnsi"/>
          <w:sz w:val="24"/>
          <w:szCs w:val="24"/>
        </w:rPr>
        <w:t xml:space="preserve"> </w:t>
      </w:r>
      <w:r w:rsidR="005D18DF">
        <w:rPr>
          <w:rFonts w:cstheme="minorHAnsi"/>
          <w:sz w:val="24"/>
          <w:szCs w:val="24"/>
        </w:rPr>
        <w:t xml:space="preserve">per tyrimų laikotarpį </w:t>
      </w:r>
      <w:r w:rsidR="00BF27B9">
        <w:rPr>
          <w:rFonts w:cstheme="minorHAnsi"/>
          <w:sz w:val="24"/>
          <w:szCs w:val="24"/>
        </w:rPr>
        <w:t xml:space="preserve">siekė </w:t>
      </w:r>
      <w:r w:rsidR="000D23B9">
        <w:rPr>
          <w:rFonts w:cstheme="minorHAnsi"/>
          <w:sz w:val="24"/>
          <w:szCs w:val="24"/>
        </w:rPr>
        <w:t>3</w:t>
      </w:r>
      <w:r w:rsidR="00FA78BB">
        <w:rPr>
          <w:rFonts w:cstheme="minorHAnsi"/>
          <w:sz w:val="24"/>
          <w:szCs w:val="24"/>
        </w:rPr>
        <w:t>,</w:t>
      </w:r>
      <w:r w:rsidR="000D23B9">
        <w:rPr>
          <w:rFonts w:cstheme="minorHAnsi"/>
          <w:sz w:val="24"/>
          <w:szCs w:val="24"/>
        </w:rPr>
        <w:t>19</w:t>
      </w:r>
      <w:r w:rsidR="00FA78BB">
        <w:rPr>
          <w:rFonts w:cstheme="minorHAnsi"/>
          <w:sz w:val="24"/>
          <w:szCs w:val="24"/>
        </w:rPr>
        <w:t xml:space="preserve"> </w:t>
      </w:r>
      <w:r w:rsidR="00BF27B9" w:rsidRPr="000F7EFC">
        <w:rPr>
          <w:rFonts w:cstheme="minorHAnsi"/>
          <w:sz w:val="24"/>
          <w:szCs w:val="24"/>
        </w:rPr>
        <w:t xml:space="preserve">µg/m³ </w:t>
      </w:r>
      <w:r w:rsidR="007928CA">
        <w:rPr>
          <w:rFonts w:cstheme="minorHAnsi"/>
          <w:sz w:val="24"/>
          <w:szCs w:val="24"/>
        </w:rPr>
        <w:t>(</w:t>
      </w:r>
      <w:r w:rsidR="00093C7C">
        <w:rPr>
          <w:rFonts w:cstheme="minorHAnsi"/>
          <w:sz w:val="24"/>
          <w:szCs w:val="24"/>
        </w:rPr>
        <w:t xml:space="preserve">ribinė vertė </w:t>
      </w:r>
      <w:r w:rsidR="00FA78BB">
        <w:rPr>
          <w:rFonts w:cstheme="minorHAnsi"/>
          <w:sz w:val="24"/>
          <w:szCs w:val="24"/>
        </w:rPr>
        <w:t>350</w:t>
      </w:r>
      <w:r w:rsidR="00093C7C">
        <w:rPr>
          <w:rFonts w:cstheme="minorHAnsi"/>
          <w:sz w:val="24"/>
          <w:szCs w:val="24"/>
        </w:rPr>
        <w:t xml:space="preserve"> </w:t>
      </w:r>
      <w:r w:rsidR="00093C7C" w:rsidRPr="000F7EFC">
        <w:rPr>
          <w:rFonts w:cstheme="minorHAnsi"/>
          <w:sz w:val="24"/>
          <w:szCs w:val="24"/>
        </w:rPr>
        <w:t>µg/m³</w:t>
      </w:r>
      <w:r w:rsidR="00093C7C">
        <w:rPr>
          <w:rFonts w:cstheme="minorHAnsi"/>
          <w:sz w:val="24"/>
          <w:szCs w:val="24"/>
        </w:rPr>
        <w:t>)</w:t>
      </w:r>
      <w:r w:rsidR="00D76395">
        <w:rPr>
          <w:rFonts w:cstheme="minorHAnsi"/>
          <w:sz w:val="24"/>
          <w:szCs w:val="24"/>
        </w:rPr>
        <w:t xml:space="preserve">, vidutinė paros koncentracija </w:t>
      </w:r>
      <w:r w:rsidR="003C4878">
        <w:rPr>
          <w:rFonts w:cstheme="minorHAnsi"/>
          <w:sz w:val="24"/>
          <w:szCs w:val="24"/>
        </w:rPr>
        <w:t xml:space="preserve">svyravo </w:t>
      </w:r>
      <w:r w:rsidR="00DB1138">
        <w:rPr>
          <w:rFonts w:cstheme="minorHAnsi"/>
          <w:sz w:val="24"/>
          <w:szCs w:val="24"/>
        </w:rPr>
        <w:t xml:space="preserve">tarp </w:t>
      </w:r>
      <w:r w:rsidR="00D76395">
        <w:rPr>
          <w:rFonts w:cstheme="minorHAnsi"/>
          <w:sz w:val="24"/>
          <w:szCs w:val="24"/>
        </w:rPr>
        <w:t>2,28</w:t>
      </w:r>
      <w:r w:rsidR="00DB1138">
        <w:rPr>
          <w:rFonts w:cstheme="minorHAnsi"/>
          <w:sz w:val="24"/>
          <w:szCs w:val="24"/>
        </w:rPr>
        <w:t>–</w:t>
      </w:r>
      <w:r w:rsidR="00B75BDC">
        <w:rPr>
          <w:rFonts w:cstheme="minorHAnsi"/>
          <w:sz w:val="24"/>
          <w:szCs w:val="24"/>
        </w:rPr>
        <w:t xml:space="preserve">2,79 </w:t>
      </w:r>
      <w:r w:rsidR="00D76395" w:rsidRPr="000F7EFC">
        <w:rPr>
          <w:rFonts w:cstheme="minorHAnsi"/>
          <w:sz w:val="24"/>
          <w:szCs w:val="24"/>
        </w:rPr>
        <w:t xml:space="preserve">µg/m³ </w:t>
      </w:r>
      <w:r w:rsidR="00D76395">
        <w:rPr>
          <w:rFonts w:cstheme="minorHAnsi"/>
          <w:sz w:val="24"/>
          <w:szCs w:val="24"/>
        </w:rPr>
        <w:t xml:space="preserve">(ribinė vertė 125 </w:t>
      </w:r>
      <w:r w:rsidR="00D76395" w:rsidRPr="000F7EFC">
        <w:rPr>
          <w:rFonts w:cstheme="minorHAnsi"/>
          <w:sz w:val="24"/>
          <w:szCs w:val="24"/>
        </w:rPr>
        <w:t>µg/m³</w:t>
      </w:r>
      <w:r w:rsidR="00D76395">
        <w:rPr>
          <w:rFonts w:cstheme="minorHAnsi"/>
          <w:sz w:val="24"/>
          <w:szCs w:val="24"/>
        </w:rPr>
        <w:t xml:space="preserve">) </w:t>
      </w:r>
      <w:r w:rsidR="00E268F2">
        <w:rPr>
          <w:rFonts w:cstheme="minorHAnsi"/>
          <w:sz w:val="24"/>
          <w:szCs w:val="24"/>
        </w:rPr>
        <w:t>bei</w:t>
      </w:r>
      <w:r w:rsidR="00D76395">
        <w:rPr>
          <w:rFonts w:cstheme="minorHAnsi"/>
          <w:sz w:val="24"/>
          <w:szCs w:val="24"/>
        </w:rPr>
        <w:t xml:space="preserve"> neviršijo nustatytų</w:t>
      </w:r>
      <w:r w:rsidR="00807F72">
        <w:rPr>
          <w:rFonts w:cstheme="minorHAnsi"/>
          <w:sz w:val="24"/>
          <w:szCs w:val="24"/>
        </w:rPr>
        <w:t xml:space="preserve"> ribinių verčių.</w:t>
      </w:r>
    </w:p>
    <w:p w14:paraId="5E3DB567" w14:textId="5A861EFF" w:rsidR="007C6945" w:rsidRPr="004425D9" w:rsidRDefault="008C470A" w:rsidP="0091463E">
      <w:pPr>
        <w:pStyle w:val="Sraopastraipa"/>
        <w:numPr>
          <w:ilvl w:val="0"/>
          <w:numId w:val="6"/>
        </w:numPr>
        <w:tabs>
          <w:tab w:val="left" w:pos="993"/>
        </w:tabs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2023 liepos 8 d. v</w:t>
      </w:r>
      <w:r w:rsidR="00B039DF">
        <w:rPr>
          <w:rFonts w:cstheme="minorHAnsi"/>
          <w:sz w:val="24"/>
          <w:szCs w:val="24"/>
        </w:rPr>
        <w:t>idutinė amoniako (NH</w:t>
      </w:r>
      <w:r w:rsidR="00B039DF">
        <w:rPr>
          <w:rFonts w:cstheme="minorHAnsi"/>
          <w:sz w:val="24"/>
          <w:szCs w:val="24"/>
          <w:vertAlign w:val="subscript"/>
        </w:rPr>
        <w:t>3</w:t>
      </w:r>
      <w:r w:rsidR="00B039DF">
        <w:rPr>
          <w:rFonts w:cstheme="minorHAnsi"/>
          <w:sz w:val="24"/>
          <w:szCs w:val="24"/>
        </w:rPr>
        <w:t xml:space="preserve">) paros koncentracija siekė </w:t>
      </w:r>
      <w:r w:rsidR="004F314D">
        <w:rPr>
          <w:rFonts w:cstheme="minorHAnsi"/>
          <w:sz w:val="24"/>
          <w:szCs w:val="24"/>
        </w:rPr>
        <w:t>76</w:t>
      </w:r>
      <w:r w:rsidR="00AC3F28">
        <w:rPr>
          <w:rFonts w:cstheme="minorHAnsi"/>
          <w:sz w:val="24"/>
          <w:szCs w:val="24"/>
        </w:rPr>
        <w:t>,</w:t>
      </w:r>
      <w:r w:rsidR="004F314D">
        <w:rPr>
          <w:rFonts w:cstheme="minorHAnsi"/>
          <w:sz w:val="24"/>
          <w:szCs w:val="24"/>
        </w:rPr>
        <w:t>42</w:t>
      </w:r>
      <w:r w:rsidR="00AC3F28">
        <w:rPr>
          <w:rFonts w:cstheme="minorHAnsi"/>
          <w:sz w:val="24"/>
          <w:szCs w:val="24"/>
        </w:rPr>
        <w:t xml:space="preserve"> </w:t>
      </w:r>
      <w:r w:rsidR="00B039DF" w:rsidRPr="000F7EFC">
        <w:rPr>
          <w:rFonts w:cstheme="minorHAnsi"/>
          <w:sz w:val="24"/>
          <w:szCs w:val="24"/>
        </w:rPr>
        <w:t xml:space="preserve">µg/m³ </w:t>
      </w:r>
      <w:r w:rsidR="008B21CD">
        <w:rPr>
          <w:rFonts w:cstheme="minorHAnsi"/>
          <w:sz w:val="24"/>
          <w:szCs w:val="24"/>
        </w:rPr>
        <w:t>ir</w:t>
      </w:r>
      <w:r w:rsidR="004F314D">
        <w:rPr>
          <w:rFonts w:cstheme="minorHAnsi"/>
          <w:sz w:val="24"/>
          <w:szCs w:val="24"/>
        </w:rPr>
        <w:t xml:space="preserve"> </w:t>
      </w:r>
      <w:r w:rsidR="008B21CD">
        <w:rPr>
          <w:rFonts w:cstheme="minorHAnsi"/>
          <w:sz w:val="24"/>
          <w:szCs w:val="24"/>
        </w:rPr>
        <w:t>virš</w:t>
      </w:r>
      <w:r w:rsidR="00993CCC">
        <w:rPr>
          <w:rFonts w:cstheme="minorHAnsi"/>
          <w:sz w:val="24"/>
          <w:szCs w:val="24"/>
        </w:rPr>
        <w:t>ijo nustatytą</w:t>
      </w:r>
      <w:r w:rsidR="007C6849">
        <w:rPr>
          <w:rStyle w:val="Puslapioinaosnuoroda"/>
          <w:rFonts w:cstheme="minorHAnsi"/>
          <w:sz w:val="24"/>
          <w:szCs w:val="24"/>
        </w:rPr>
        <w:footnoteReference w:id="1"/>
      </w:r>
      <w:r w:rsidR="008B21CD">
        <w:rPr>
          <w:rFonts w:cstheme="minorHAnsi"/>
          <w:sz w:val="24"/>
          <w:szCs w:val="24"/>
        </w:rPr>
        <w:t xml:space="preserve"> ribin</w:t>
      </w:r>
      <w:r w:rsidR="00993CCC">
        <w:rPr>
          <w:rFonts w:cstheme="minorHAnsi"/>
          <w:sz w:val="24"/>
          <w:szCs w:val="24"/>
        </w:rPr>
        <w:t>ę</w:t>
      </w:r>
      <w:r w:rsidR="008B21CD">
        <w:rPr>
          <w:rFonts w:cstheme="minorHAnsi"/>
          <w:sz w:val="24"/>
          <w:szCs w:val="24"/>
        </w:rPr>
        <w:t xml:space="preserve"> vert</w:t>
      </w:r>
      <w:r w:rsidR="00993CCC">
        <w:rPr>
          <w:rFonts w:cstheme="minorHAnsi"/>
          <w:sz w:val="24"/>
          <w:szCs w:val="24"/>
        </w:rPr>
        <w:t>ę</w:t>
      </w:r>
      <w:r w:rsidR="008B21CD">
        <w:rPr>
          <w:rFonts w:cstheme="minorHAnsi"/>
          <w:sz w:val="24"/>
          <w:szCs w:val="24"/>
        </w:rPr>
        <w:t xml:space="preserve"> </w:t>
      </w:r>
      <w:r w:rsidR="00B039DF" w:rsidRPr="000F7EFC">
        <w:rPr>
          <w:rFonts w:cstheme="minorHAnsi"/>
          <w:sz w:val="24"/>
          <w:szCs w:val="24"/>
        </w:rPr>
        <w:t>(</w:t>
      </w:r>
      <w:r w:rsidR="00B23BD8">
        <w:rPr>
          <w:rFonts w:cstheme="minorHAnsi"/>
          <w:sz w:val="24"/>
          <w:szCs w:val="24"/>
        </w:rPr>
        <w:t>4</w:t>
      </w:r>
      <w:r w:rsidR="00B039DF" w:rsidRPr="000F7EFC">
        <w:rPr>
          <w:rFonts w:cstheme="minorHAnsi"/>
          <w:sz w:val="24"/>
          <w:szCs w:val="24"/>
        </w:rPr>
        <w:t>0</w:t>
      </w:r>
      <w:r w:rsidR="00607466">
        <w:rPr>
          <w:rFonts w:cstheme="minorHAnsi"/>
          <w:sz w:val="24"/>
          <w:szCs w:val="24"/>
        </w:rPr>
        <w:t> </w:t>
      </w:r>
      <w:r w:rsidR="00B039DF" w:rsidRPr="000F7EFC">
        <w:rPr>
          <w:rFonts w:cstheme="minorHAnsi"/>
          <w:sz w:val="24"/>
          <w:szCs w:val="24"/>
        </w:rPr>
        <w:t>µg/m³).</w:t>
      </w:r>
      <w:r w:rsidR="004F314D">
        <w:rPr>
          <w:rFonts w:cstheme="minorHAnsi"/>
          <w:sz w:val="24"/>
          <w:szCs w:val="24"/>
        </w:rPr>
        <w:t xml:space="preserve"> Kitomis dienomis</w:t>
      </w:r>
      <w:r w:rsidR="00E03F4B">
        <w:rPr>
          <w:rFonts w:cstheme="minorHAnsi"/>
          <w:sz w:val="24"/>
          <w:szCs w:val="24"/>
        </w:rPr>
        <w:t xml:space="preserve"> </w:t>
      </w:r>
      <w:r w:rsidR="00656960">
        <w:rPr>
          <w:rFonts w:cstheme="minorHAnsi"/>
          <w:sz w:val="24"/>
          <w:szCs w:val="24"/>
        </w:rPr>
        <w:t xml:space="preserve">šio teršalo </w:t>
      </w:r>
      <w:r w:rsidR="00E03F4B">
        <w:rPr>
          <w:rFonts w:cstheme="minorHAnsi"/>
          <w:sz w:val="24"/>
          <w:szCs w:val="24"/>
        </w:rPr>
        <w:t>koncentracija svyravo nuo</w:t>
      </w:r>
      <w:r w:rsidR="00162567">
        <w:rPr>
          <w:rFonts w:cstheme="minorHAnsi"/>
          <w:sz w:val="24"/>
          <w:szCs w:val="24"/>
        </w:rPr>
        <w:t xml:space="preserve"> 8,14</w:t>
      </w:r>
      <w:r w:rsidR="00E03F4B">
        <w:rPr>
          <w:rFonts w:cstheme="minorHAnsi"/>
          <w:sz w:val="24"/>
          <w:szCs w:val="24"/>
        </w:rPr>
        <w:t xml:space="preserve"> iki</w:t>
      </w:r>
      <w:r w:rsidR="00E03F4B" w:rsidRPr="00E03F4B">
        <w:rPr>
          <w:rFonts w:cstheme="minorHAnsi"/>
          <w:sz w:val="24"/>
          <w:szCs w:val="24"/>
        </w:rPr>
        <w:t xml:space="preserve"> </w:t>
      </w:r>
      <w:r w:rsidR="00162567">
        <w:rPr>
          <w:rFonts w:cstheme="minorHAnsi"/>
          <w:sz w:val="24"/>
          <w:szCs w:val="24"/>
        </w:rPr>
        <w:t xml:space="preserve">13,30 </w:t>
      </w:r>
      <w:r w:rsidR="00E03F4B" w:rsidRPr="000F7EFC">
        <w:rPr>
          <w:rFonts w:cstheme="minorHAnsi"/>
          <w:sz w:val="24"/>
          <w:szCs w:val="24"/>
        </w:rPr>
        <w:t>µg/m³</w:t>
      </w:r>
      <w:r w:rsidR="00F632E3">
        <w:rPr>
          <w:rFonts w:cstheme="minorHAnsi"/>
          <w:sz w:val="24"/>
          <w:szCs w:val="24"/>
        </w:rPr>
        <w:t xml:space="preserve"> ir</w:t>
      </w:r>
      <w:r w:rsidR="00C13E1D">
        <w:rPr>
          <w:rFonts w:cstheme="minorHAnsi"/>
          <w:sz w:val="24"/>
          <w:szCs w:val="24"/>
        </w:rPr>
        <w:t xml:space="preserve"> neviršijo ribinės vertės.</w:t>
      </w:r>
    </w:p>
    <w:p w14:paraId="0A494A2C" w14:textId="5A7E4F88" w:rsidR="00E942FF" w:rsidRDefault="00882B08" w:rsidP="008C470A">
      <w:pPr>
        <w:pStyle w:val="Sraopastraipa"/>
        <w:numPr>
          <w:ilvl w:val="0"/>
          <w:numId w:val="2"/>
        </w:numPr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 w:rsidRPr="00882B08">
        <w:rPr>
          <w:rFonts w:cstheme="minorHAnsi"/>
          <w:sz w:val="24"/>
          <w:szCs w:val="24"/>
        </w:rPr>
        <w:t>Kitų teršalų koncentracijos</w:t>
      </w:r>
      <w:r w:rsidR="002D2A90">
        <w:rPr>
          <w:rFonts w:cstheme="minorHAnsi"/>
          <w:sz w:val="24"/>
          <w:szCs w:val="24"/>
        </w:rPr>
        <w:t xml:space="preserve"> </w:t>
      </w:r>
      <w:r w:rsidR="00085B9E">
        <w:rPr>
          <w:rFonts w:cstheme="minorHAnsi"/>
          <w:sz w:val="24"/>
          <w:szCs w:val="24"/>
        </w:rPr>
        <w:t xml:space="preserve">matavimų metu </w:t>
      </w:r>
      <w:r w:rsidR="00607466">
        <w:rPr>
          <w:rFonts w:cstheme="minorHAnsi"/>
          <w:sz w:val="24"/>
          <w:szCs w:val="24"/>
        </w:rPr>
        <w:t>buvo nedidelės</w:t>
      </w:r>
      <w:r w:rsidR="00683A6B">
        <w:rPr>
          <w:rFonts w:cstheme="minorHAnsi"/>
          <w:sz w:val="24"/>
          <w:szCs w:val="24"/>
        </w:rPr>
        <w:t>.</w:t>
      </w:r>
    </w:p>
    <w:p w14:paraId="454F62BA" w14:textId="77777777" w:rsidR="0068463B" w:rsidRDefault="0068463B" w:rsidP="0068463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742E4A7" w14:textId="4C4A915D" w:rsidR="0068463B" w:rsidRPr="0068463B" w:rsidRDefault="0068463B" w:rsidP="0068463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B4502E">
        <w:rPr>
          <w:sz w:val="24"/>
          <w:szCs w:val="24"/>
        </w:rPr>
        <w:t>Detalesni tyrimų rezultatai pateikti 1-oje lentelėje.</w:t>
      </w:r>
    </w:p>
    <w:p w14:paraId="2BBDF100" w14:textId="77777777" w:rsidR="00BB7604" w:rsidRPr="00BB7604" w:rsidRDefault="00BB7604" w:rsidP="00BB7604">
      <w:pPr>
        <w:tabs>
          <w:tab w:val="left" w:pos="993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0CBC439" w14:textId="1807F944" w:rsidR="00BB7604" w:rsidRDefault="0029195B" w:rsidP="00BB7604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29195B">
        <w:rPr>
          <w:rFonts w:cstheme="minorHAnsi"/>
          <w:b/>
          <w:bCs/>
          <w:sz w:val="24"/>
          <w:szCs w:val="24"/>
        </w:rPr>
        <w:t>20</w:t>
      </w:r>
      <w:r>
        <w:rPr>
          <w:rFonts w:cstheme="minorHAnsi"/>
          <w:b/>
          <w:bCs/>
          <w:sz w:val="24"/>
          <w:szCs w:val="24"/>
        </w:rPr>
        <w:t>23 m. liepos 5–9 d. m</w:t>
      </w:r>
      <w:r w:rsidR="00BB7604" w:rsidRPr="00113E10">
        <w:rPr>
          <w:rFonts w:cstheme="minorHAnsi"/>
          <w:b/>
          <w:bCs/>
          <w:sz w:val="24"/>
          <w:szCs w:val="24"/>
        </w:rPr>
        <w:t xml:space="preserve">atavimų duomenys iš </w:t>
      </w:r>
      <w:r w:rsidR="001736B2">
        <w:rPr>
          <w:rFonts w:cstheme="minorHAnsi"/>
          <w:b/>
          <w:bCs/>
          <w:sz w:val="24"/>
          <w:szCs w:val="24"/>
        </w:rPr>
        <w:t>Klaipėdos</w:t>
      </w:r>
      <w:r w:rsidR="00BB7604" w:rsidRPr="00113E10">
        <w:rPr>
          <w:rFonts w:cstheme="minorHAnsi"/>
          <w:b/>
          <w:bCs/>
          <w:sz w:val="24"/>
          <w:szCs w:val="24"/>
        </w:rPr>
        <w:t xml:space="preserve"> OKT stočių</w:t>
      </w:r>
    </w:p>
    <w:p w14:paraId="743370FB" w14:textId="77777777" w:rsidR="00BB7604" w:rsidRPr="007D0DA9" w:rsidRDefault="00BB7604" w:rsidP="00BB7604">
      <w:pPr>
        <w:spacing w:after="0" w:line="240" w:lineRule="auto"/>
        <w:rPr>
          <w:rFonts w:cstheme="minorHAnsi"/>
          <w:sz w:val="24"/>
          <w:szCs w:val="24"/>
        </w:rPr>
      </w:pPr>
    </w:p>
    <w:p w14:paraId="5A044E9B" w14:textId="77777777" w:rsidR="00C55DB2" w:rsidRDefault="00BB7604" w:rsidP="008934E0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0F7EFC">
        <w:rPr>
          <w:rFonts w:cstheme="minorHAnsi"/>
          <w:sz w:val="24"/>
          <w:szCs w:val="24"/>
        </w:rPr>
        <w:t xml:space="preserve">Klaipėdos Centro </w:t>
      </w:r>
      <w:r>
        <w:rPr>
          <w:rFonts w:cstheme="minorHAnsi"/>
          <w:sz w:val="24"/>
          <w:szCs w:val="24"/>
        </w:rPr>
        <w:t>OKT</w:t>
      </w:r>
      <w:r w:rsidR="00C55DB2">
        <w:rPr>
          <w:rFonts w:cstheme="minorHAnsi"/>
          <w:sz w:val="24"/>
          <w:szCs w:val="24"/>
        </w:rPr>
        <w:t>S:</w:t>
      </w:r>
    </w:p>
    <w:p w14:paraId="4646F95D" w14:textId="25BF2CC9" w:rsidR="00DB0B10" w:rsidRDefault="002E4B48" w:rsidP="00C55DB2">
      <w:pPr>
        <w:pStyle w:val="Sraopastraipa"/>
        <w:numPr>
          <w:ilvl w:val="0"/>
          <w:numId w:val="7"/>
        </w:numPr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K</w:t>
      </w:r>
      <w:r w:rsidR="00BB7604" w:rsidRPr="00C55DB2">
        <w:rPr>
          <w:rFonts w:cstheme="minorHAnsi"/>
          <w:sz w:val="24"/>
          <w:szCs w:val="24"/>
        </w:rPr>
        <w:t>ietųjų dalelių KD</w:t>
      </w:r>
      <w:r w:rsidR="00BB7604" w:rsidRPr="00C55DB2">
        <w:rPr>
          <w:rFonts w:cstheme="minorHAnsi"/>
          <w:sz w:val="24"/>
          <w:szCs w:val="24"/>
          <w:vertAlign w:val="subscript"/>
        </w:rPr>
        <w:t>10</w:t>
      </w:r>
      <w:r w:rsidR="00BB7604" w:rsidRPr="00C55DB2">
        <w:rPr>
          <w:rFonts w:cstheme="minorHAnsi"/>
          <w:sz w:val="24"/>
          <w:szCs w:val="24"/>
        </w:rPr>
        <w:t xml:space="preserve"> koncentracija s</w:t>
      </w:r>
      <w:r w:rsidR="006D36AA">
        <w:rPr>
          <w:rFonts w:cstheme="minorHAnsi"/>
          <w:sz w:val="24"/>
          <w:szCs w:val="24"/>
        </w:rPr>
        <w:t xml:space="preserve">vyravo </w:t>
      </w:r>
      <w:r w:rsidR="00F80FC7">
        <w:rPr>
          <w:rFonts w:cstheme="minorHAnsi"/>
          <w:sz w:val="24"/>
          <w:szCs w:val="24"/>
        </w:rPr>
        <w:t>nuo</w:t>
      </w:r>
      <w:r w:rsidR="00BB7604" w:rsidRPr="00C55DB2">
        <w:rPr>
          <w:rFonts w:cstheme="minorHAnsi"/>
          <w:sz w:val="24"/>
          <w:szCs w:val="24"/>
        </w:rPr>
        <w:t xml:space="preserve"> </w:t>
      </w:r>
      <w:r w:rsidR="00A428DC">
        <w:rPr>
          <w:rFonts w:cstheme="minorHAnsi"/>
          <w:sz w:val="24"/>
          <w:szCs w:val="24"/>
        </w:rPr>
        <w:t>7</w:t>
      </w:r>
      <w:r w:rsidR="00BB7604" w:rsidRPr="00C55DB2">
        <w:rPr>
          <w:rFonts w:cstheme="minorHAnsi"/>
          <w:sz w:val="24"/>
          <w:szCs w:val="24"/>
        </w:rPr>
        <w:t>,</w:t>
      </w:r>
      <w:r w:rsidR="00A428DC">
        <w:rPr>
          <w:rFonts w:cstheme="minorHAnsi"/>
          <w:sz w:val="24"/>
          <w:szCs w:val="24"/>
        </w:rPr>
        <w:t>7</w:t>
      </w:r>
      <w:r w:rsidR="00F80FC7">
        <w:rPr>
          <w:rFonts w:cstheme="minorHAnsi"/>
          <w:sz w:val="24"/>
          <w:szCs w:val="24"/>
        </w:rPr>
        <w:t xml:space="preserve"> iki </w:t>
      </w:r>
      <w:r w:rsidR="003A79DA">
        <w:rPr>
          <w:rFonts w:cstheme="minorHAnsi"/>
          <w:sz w:val="24"/>
          <w:szCs w:val="24"/>
        </w:rPr>
        <w:t>28</w:t>
      </w:r>
      <w:r w:rsidR="002E4573">
        <w:rPr>
          <w:rFonts w:cstheme="minorHAnsi"/>
          <w:sz w:val="24"/>
          <w:szCs w:val="24"/>
        </w:rPr>
        <w:t>,</w:t>
      </w:r>
      <w:r w:rsidR="003A79DA">
        <w:rPr>
          <w:rFonts w:cstheme="minorHAnsi"/>
          <w:sz w:val="24"/>
          <w:szCs w:val="24"/>
        </w:rPr>
        <w:t>8</w:t>
      </w:r>
      <w:r w:rsidR="002E4573">
        <w:rPr>
          <w:rFonts w:cstheme="minorHAnsi"/>
          <w:sz w:val="24"/>
          <w:szCs w:val="24"/>
        </w:rPr>
        <w:t xml:space="preserve"> </w:t>
      </w:r>
      <w:r w:rsidR="00BB7604" w:rsidRPr="00C55DB2">
        <w:rPr>
          <w:rFonts w:cstheme="minorHAnsi"/>
          <w:sz w:val="24"/>
          <w:szCs w:val="24"/>
        </w:rPr>
        <w:t>µg/m³</w:t>
      </w:r>
      <w:r w:rsidR="00000EA2">
        <w:rPr>
          <w:rFonts w:cstheme="minorHAnsi"/>
          <w:sz w:val="24"/>
          <w:szCs w:val="24"/>
        </w:rPr>
        <w:t xml:space="preserve">. </w:t>
      </w:r>
      <w:r w:rsidR="007D71C5">
        <w:rPr>
          <w:rFonts w:cstheme="minorHAnsi"/>
          <w:sz w:val="24"/>
          <w:szCs w:val="24"/>
        </w:rPr>
        <w:t>Didžiausia v</w:t>
      </w:r>
      <w:r>
        <w:rPr>
          <w:rFonts w:cstheme="minorHAnsi"/>
          <w:sz w:val="24"/>
          <w:szCs w:val="24"/>
        </w:rPr>
        <w:t>idutinė</w:t>
      </w:r>
      <w:r w:rsidR="00235FE9">
        <w:rPr>
          <w:rFonts w:cstheme="minorHAnsi"/>
          <w:sz w:val="24"/>
          <w:szCs w:val="24"/>
        </w:rPr>
        <w:t xml:space="preserve"> KD</w:t>
      </w:r>
      <w:r w:rsidR="00235FE9" w:rsidRPr="00000EA2">
        <w:rPr>
          <w:rFonts w:cstheme="minorHAnsi"/>
          <w:sz w:val="24"/>
          <w:szCs w:val="24"/>
          <w:vertAlign w:val="subscript"/>
        </w:rPr>
        <w:t>10</w:t>
      </w:r>
      <w:r w:rsidR="00235FE9">
        <w:rPr>
          <w:rFonts w:cstheme="minorHAnsi"/>
          <w:sz w:val="24"/>
          <w:szCs w:val="24"/>
        </w:rPr>
        <w:t xml:space="preserve"> paros koncentracija </w:t>
      </w:r>
      <w:r w:rsidR="007D71C5">
        <w:rPr>
          <w:rFonts w:cstheme="minorHAnsi"/>
          <w:sz w:val="24"/>
          <w:szCs w:val="24"/>
        </w:rPr>
        <w:t xml:space="preserve">analizuojamu laikotarpiu </w:t>
      </w:r>
      <w:r w:rsidR="00235FE9">
        <w:rPr>
          <w:rFonts w:cstheme="minorHAnsi"/>
          <w:sz w:val="24"/>
          <w:szCs w:val="24"/>
        </w:rPr>
        <w:t xml:space="preserve">siekė </w:t>
      </w:r>
      <w:r w:rsidR="00E541A6">
        <w:rPr>
          <w:rFonts w:cstheme="minorHAnsi"/>
          <w:sz w:val="24"/>
          <w:szCs w:val="24"/>
        </w:rPr>
        <w:t xml:space="preserve">15,71 </w:t>
      </w:r>
      <w:r w:rsidR="00235FE9" w:rsidRPr="00C55DB2">
        <w:rPr>
          <w:rFonts w:cstheme="minorHAnsi"/>
          <w:sz w:val="24"/>
          <w:szCs w:val="24"/>
        </w:rPr>
        <w:t>µg/m³</w:t>
      </w:r>
      <w:r w:rsidR="004A56F5">
        <w:rPr>
          <w:rFonts w:cstheme="minorHAnsi"/>
          <w:sz w:val="24"/>
          <w:szCs w:val="24"/>
        </w:rPr>
        <w:t xml:space="preserve"> ir neviršijo </w:t>
      </w:r>
      <w:r w:rsidR="00BB7604" w:rsidRPr="00C55DB2">
        <w:rPr>
          <w:rFonts w:cstheme="minorHAnsi"/>
          <w:sz w:val="24"/>
          <w:szCs w:val="24"/>
        </w:rPr>
        <w:t>ribinė</w:t>
      </w:r>
      <w:r w:rsidR="004A56F5">
        <w:rPr>
          <w:rFonts w:cstheme="minorHAnsi"/>
          <w:sz w:val="24"/>
          <w:szCs w:val="24"/>
        </w:rPr>
        <w:t>s</w:t>
      </w:r>
      <w:r w:rsidR="00BB7604" w:rsidRPr="00C55DB2">
        <w:rPr>
          <w:rFonts w:cstheme="minorHAnsi"/>
          <w:sz w:val="24"/>
          <w:szCs w:val="24"/>
        </w:rPr>
        <w:t xml:space="preserve"> vertė</w:t>
      </w:r>
      <w:r w:rsidR="004A56F5">
        <w:rPr>
          <w:rFonts w:cstheme="minorHAnsi"/>
          <w:sz w:val="24"/>
          <w:szCs w:val="24"/>
        </w:rPr>
        <w:t>s</w:t>
      </w:r>
      <w:r w:rsidR="00BB7604" w:rsidRPr="00C55DB2">
        <w:rPr>
          <w:rFonts w:cstheme="minorHAnsi"/>
          <w:sz w:val="24"/>
          <w:szCs w:val="24"/>
        </w:rPr>
        <w:t xml:space="preserve"> </w:t>
      </w:r>
      <w:r w:rsidR="004A56F5">
        <w:rPr>
          <w:rFonts w:cstheme="minorHAnsi"/>
          <w:sz w:val="24"/>
          <w:szCs w:val="24"/>
        </w:rPr>
        <w:t>(</w:t>
      </w:r>
      <w:r w:rsidR="00BB7604" w:rsidRPr="00C55DB2">
        <w:rPr>
          <w:rFonts w:cstheme="minorHAnsi"/>
          <w:sz w:val="24"/>
          <w:szCs w:val="24"/>
        </w:rPr>
        <w:t>50 µg/m³).</w:t>
      </w:r>
    </w:p>
    <w:p w14:paraId="5AA72438" w14:textId="2071BC06" w:rsidR="00C55DB2" w:rsidRDefault="00BB7604" w:rsidP="00C55DB2">
      <w:pPr>
        <w:pStyle w:val="Sraopastraipa"/>
        <w:numPr>
          <w:ilvl w:val="0"/>
          <w:numId w:val="7"/>
        </w:numPr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 w:rsidRPr="00C55DB2">
        <w:rPr>
          <w:rFonts w:cstheme="minorHAnsi"/>
          <w:sz w:val="24"/>
          <w:szCs w:val="24"/>
        </w:rPr>
        <w:t xml:space="preserve">Kitų teršalų koncentracijos </w:t>
      </w:r>
      <w:r w:rsidR="00EB5456">
        <w:rPr>
          <w:rFonts w:cstheme="minorHAnsi"/>
          <w:sz w:val="24"/>
          <w:szCs w:val="24"/>
        </w:rPr>
        <w:t xml:space="preserve">buvo nedidelės ir </w:t>
      </w:r>
      <w:r w:rsidRPr="00C55DB2">
        <w:rPr>
          <w:rFonts w:cstheme="minorHAnsi"/>
          <w:sz w:val="24"/>
          <w:szCs w:val="24"/>
        </w:rPr>
        <w:t>neviršijo ribinių verčių.</w:t>
      </w:r>
    </w:p>
    <w:p w14:paraId="2289867E" w14:textId="77777777" w:rsidR="00ED37C2" w:rsidRPr="00315A6A" w:rsidRDefault="00ED37C2" w:rsidP="00315A6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F15AB9E" w14:textId="77777777" w:rsidR="0022292A" w:rsidRDefault="00BB7604" w:rsidP="008934E0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A7050B">
        <w:rPr>
          <w:rFonts w:cstheme="minorHAnsi"/>
          <w:sz w:val="24"/>
          <w:szCs w:val="24"/>
        </w:rPr>
        <w:t>Klaipėdos Šilutės pl. OKT</w:t>
      </w:r>
      <w:r w:rsidR="0022292A">
        <w:rPr>
          <w:rFonts w:cstheme="minorHAnsi"/>
          <w:sz w:val="24"/>
          <w:szCs w:val="24"/>
        </w:rPr>
        <w:t>S:</w:t>
      </w:r>
    </w:p>
    <w:p w14:paraId="25D95D36" w14:textId="56D84062" w:rsidR="00DB0B10" w:rsidRDefault="004A56F5" w:rsidP="00124131">
      <w:pPr>
        <w:pStyle w:val="Sraopastraipa"/>
        <w:numPr>
          <w:ilvl w:val="0"/>
          <w:numId w:val="8"/>
        </w:numPr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K</w:t>
      </w:r>
      <w:r w:rsidR="00BB7604" w:rsidRPr="0022292A">
        <w:rPr>
          <w:rFonts w:cstheme="minorHAnsi"/>
          <w:sz w:val="24"/>
          <w:szCs w:val="24"/>
        </w:rPr>
        <w:t>ietųjų dalelių KD</w:t>
      </w:r>
      <w:r w:rsidR="00BB7604" w:rsidRPr="0022292A">
        <w:rPr>
          <w:rFonts w:cstheme="minorHAnsi"/>
          <w:sz w:val="24"/>
          <w:szCs w:val="24"/>
          <w:vertAlign w:val="subscript"/>
        </w:rPr>
        <w:t>10</w:t>
      </w:r>
      <w:r w:rsidR="00BB7604" w:rsidRPr="0022292A">
        <w:rPr>
          <w:rFonts w:cstheme="minorHAnsi"/>
          <w:sz w:val="24"/>
          <w:szCs w:val="24"/>
        </w:rPr>
        <w:t xml:space="preserve"> koncentracija s</w:t>
      </w:r>
      <w:r w:rsidR="00AE495D">
        <w:rPr>
          <w:rFonts w:cstheme="minorHAnsi"/>
          <w:sz w:val="24"/>
          <w:szCs w:val="24"/>
        </w:rPr>
        <w:t>vyravo nuo</w:t>
      </w:r>
      <w:r w:rsidR="00BB7604" w:rsidRPr="0022292A">
        <w:rPr>
          <w:rFonts w:cstheme="minorHAnsi"/>
          <w:sz w:val="24"/>
          <w:szCs w:val="24"/>
        </w:rPr>
        <w:t xml:space="preserve"> </w:t>
      </w:r>
      <w:r w:rsidR="00596125">
        <w:rPr>
          <w:rFonts w:cstheme="minorHAnsi"/>
          <w:sz w:val="24"/>
          <w:szCs w:val="24"/>
        </w:rPr>
        <w:t>0,3</w:t>
      </w:r>
      <w:r w:rsidR="00BB7604" w:rsidRPr="0022292A">
        <w:rPr>
          <w:rFonts w:cstheme="minorHAnsi"/>
          <w:sz w:val="24"/>
          <w:szCs w:val="24"/>
        </w:rPr>
        <w:t xml:space="preserve"> </w:t>
      </w:r>
      <w:r w:rsidR="00AE495D">
        <w:rPr>
          <w:rFonts w:cstheme="minorHAnsi"/>
          <w:sz w:val="24"/>
          <w:szCs w:val="24"/>
        </w:rPr>
        <w:t xml:space="preserve">iki </w:t>
      </w:r>
      <w:r w:rsidR="00596125">
        <w:rPr>
          <w:rFonts w:cstheme="minorHAnsi"/>
          <w:sz w:val="24"/>
          <w:szCs w:val="24"/>
        </w:rPr>
        <w:t>1</w:t>
      </w:r>
      <w:r w:rsidR="007B6C1F">
        <w:rPr>
          <w:rFonts w:cstheme="minorHAnsi"/>
          <w:sz w:val="24"/>
          <w:szCs w:val="24"/>
        </w:rPr>
        <w:t>7,</w:t>
      </w:r>
      <w:r w:rsidR="00596125">
        <w:rPr>
          <w:rFonts w:cstheme="minorHAnsi"/>
          <w:sz w:val="24"/>
          <w:szCs w:val="24"/>
        </w:rPr>
        <w:t>15</w:t>
      </w:r>
      <w:r w:rsidR="007B6C1F">
        <w:rPr>
          <w:rFonts w:cstheme="minorHAnsi"/>
          <w:sz w:val="24"/>
          <w:szCs w:val="24"/>
        </w:rPr>
        <w:t xml:space="preserve"> </w:t>
      </w:r>
      <w:r w:rsidR="00BB7604" w:rsidRPr="0022292A">
        <w:rPr>
          <w:rFonts w:cstheme="minorHAnsi"/>
          <w:sz w:val="24"/>
          <w:szCs w:val="24"/>
        </w:rPr>
        <w:t>µg/m³</w:t>
      </w:r>
      <w:r>
        <w:rPr>
          <w:rFonts w:cstheme="minorHAnsi"/>
          <w:sz w:val="24"/>
          <w:szCs w:val="24"/>
        </w:rPr>
        <w:t xml:space="preserve">. </w:t>
      </w:r>
      <w:r w:rsidR="005D0BCC">
        <w:rPr>
          <w:rFonts w:cstheme="minorHAnsi"/>
          <w:sz w:val="24"/>
          <w:szCs w:val="24"/>
        </w:rPr>
        <w:t>Didžiausia v</w:t>
      </w:r>
      <w:r>
        <w:rPr>
          <w:rFonts w:cstheme="minorHAnsi"/>
          <w:sz w:val="24"/>
          <w:szCs w:val="24"/>
        </w:rPr>
        <w:t>idutinė</w:t>
      </w:r>
      <w:r w:rsidR="00704AAF">
        <w:rPr>
          <w:rFonts w:cstheme="minorHAnsi"/>
          <w:sz w:val="24"/>
          <w:szCs w:val="24"/>
        </w:rPr>
        <w:t xml:space="preserve"> KD</w:t>
      </w:r>
      <w:r w:rsidR="00704AAF" w:rsidRPr="005D0BCC">
        <w:rPr>
          <w:rFonts w:cstheme="minorHAnsi"/>
          <w:sz w:val="24"/>
          <w:szCs w:val="24"/>
          <w:vertAlign w:val="subscript"/>
        </w:rPr>
        <w:t>10</w:t>
      </w:r>
      <w:r w:rsidR="00704AAF">
        <w:rPr>
          <w:rFonts w:cstheme="minorHAnsi"/>
          <w:sz w:val="24"/>
          <w:szCs w:val="24"/>
        </w:rPr>
        <w:t xml:space="preserve"> paros koncentracija </w:t>
      </w:r>
      <w:r w:rsidR="005D0BCC">
        <w:rPr>
          <w:rFonts w:cstheme="minorHAnsi"/>
          <w:sz w:val="24"/>
          <w:szCs w:val="24"/>
        </w:rPr>
        <w:t xml:space="preserve">analizuojamu laikotarpiu </w:t>
      </w:r>
      <w:r w:rsidR="00704AAF">
        <w:rPr>
          <w:rFonts w:cstheme="minorHAnsi"/>
          <w:sz w:val="24"/>
          <w:szCs w:val="24"/>
        </w:rPr>
        <w:t xml:space="preserve">siekė </w:t>
      </w:r>
      <w:r w:rsidR="00F81EEE">
        <w:rPr>
          <w:rFonts w:cstheme="minorHAnsi"/>
          <w:sz w:val="24"/>
          <w:szCs w:val="24"/>
        </w:rPr>
        <w:t xml:space="preserve">7,3 </w:t>
      </w:r>
      <w:r w:rsidR="00704AAF" w:rsidRPr="00C55DB2">
        <w:rPr>
          <w:rFonts w:cstheme="minorHAnsi"/>
          <w:sz w:val="24"/>
          <w:szCs w:val="24"/>
        </w:rPr>
        <w:t>µg/m³</w:t>
      </w:r>
      <w:r w:rsidR="00704AAF">
        <w:rPr>
          <w:rFonts w:cstheme="minorHAnsi"/>
          <w:sz w:val="24"/>
          <w:szCs w:val="24"/>
        </w:rPr>
        <w:t xml:space="preserve"> ir neviršijo </w:t>
      </w:r>
      <w:r w:rsidR="00BB7604" w:rsidRPr="0022292A">
        <w:rPr>
          <w:rFonts w:cstheme="minorHAnsi"/>
          <w:sz w:val="24"/>
          <w:szCs w:val="24"/>
        </w:rPr>
        <w:t>ribinė</w:t>
      </w:r>
      <w:r w:rsidR="00704AAF">
        <w:rPr>
          <w:rFonts w:cstheme="minorHAnsi"/>
          <w:sz w:val="24"/>
          <w:szCs w:val="24"/>
        </w:rPr>
        <w:t>s</w:t>
      </w:r>
      <w:r w:rsidR="00BB7604" w:rsidRPr="0022292A">
        <w:rPr>
          <w:rFonts w:cstheme="minorHAnsi"/>
          <w:sz w:val="24"/>
          <w:szCs w:val="24"/>
        </w:rPr>
        <w:t xml:space="preserve"> vertė</w:t>
      </w:r>
      <w:r w:rsidR="00704AAF">
        <w:rPr>
          <w:rFonts w:cstheme="minorHAnsi"/>
          <w:sz w:val="24"/>
          <w:szCs w:val="24"/>
        </w:rPr>
        <w:t>s</w:t>
      </w:r>
      <w:r w:rsidR="00BB7604" w:rsidRPr="0022292A">
        <w:rPr>
          <w:rFonts w:cstheme="minorHAnsi"/>
          <w:sz w:val="24"/>
          <w:szCs w:val="24"/>
        </w:rPr>
        <w:t xml:space="preserve"> </w:t>
      </w:r>
      <w:r w:rsidR="00704AAF">
        <w:rPr>
          <w:rFonts w:cstheme="minorHAnsi"/>
          <w:sz w:val="24"/>
          <w:szCs w:val="24"/>
        </w:rPr>
        <w:t>(</w:t>
      </w:r>
      <w:r w:rsidR="00BB7604" w:rsidRPr="0022292A">
        <w:rPr>
          <w:rFonts w:cstheme="minorHAnsi"/>
          <w:sz w:val="24"/>
          <w:szCs w:val="24"/>
        </w:rPr>
        <w:t>50</w:t>
      </w:r>
      <w:r w:rsidR="00000EA2">
        <w:rPr>
          <w:rFonts w:cstheme="minorHAnsi"/>
          <w:sz w:val="24"/>
          <w:szCs w:val="24"/>
        </w:rPr>
        <w:t xml:space="preserve"> </w:t>
      </w:r>
      <w:r w:rsidR="00BB7604" w:rsidRPr="0022292A">
        <w:rPr>
          <w:rFonts w:cstheme="minorHAnsi"/>
          <w:sz w:val="24"/>
          <w:szCs w:val="24"/>
        </w:rPr>
        <w:t>µg/m³).</w:t>
      </w:r>
    </w:p>
    <w:p w14:paraId="58799CFB" w14:textId="45BAAF06" w:rsidR="00315A6A" w:rsidRPr="00124131" w:rsidRDefault="00BB7604" w:rsidP="00124131">
      <w:pPr>
        <w:pStyle w:val="Sraopastraipa"/>
        <w:numPr>
          <w:ilvl w:val="0"/>
          <w:numId w:val="8"/>
        </w:numPr>
        <w:spacing w:after="0" w:line="360" w:lineRule="auto"/>
        <w:ind w:left="723"/>
        <w:jc w:val="both"/>
        <w:rPr>
          <w:rFonts w:cstheme="minorHAnsi"/>
          <w:sz w:val="24"/>
          <w:szCs w:val="24"/>
        </w:rPr>
      </w:pPr>
      <w:r w:rsidRPr="0022292A">
        <w:rPr>
          <w:rFonts w:cstheme="minorHAnsi"/>
          <w:sz w:val="24"/>
          <w:szCs w:val="24"/>
        </w:rPr>
        <w:t xml:space="preserve">Kitų teršalų koncentracijos </w:t>
      </w:r>
      <w:r w:rsidR="00EB5456">
        <w:rPr>
          <w:rFonts w:cstheme="minorHAnsi"/>
          <w:sz w:val="24"/>
          <w:szCs w:val="24"/>
        </w:rPr>
        <w:t xml:space="preserve">buvo nedidelės ir </w:t>
      </w:r>
      <w:r w:rsidRPr="0022292A">
        <w:rPr>
          <w:rFonts w:cstheme="minorHAnsi"/>
          <w:sz w:val="24"/>
          <w:szCs w:val="24"/>
        </w:rPr>
        <w:t>neviršijo ribinių verčių.</w:t>
      </w:r>
    </w:p>
    <w:p w14:paraId="469B157A" w14:textId="77777777" w:rsidR="002C40ED" w:rsidRDefault="002C40ED" w:rsidP="00B74A6E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593DE9E" w14:textId="45EAA88C" w:rsidR="00B74A6E" w:rsidRPr="00FC6CC7" w:rsidRDefault="00B74A6E" w:rsidP="00B74A6E">
      <w:pPr>
        <w:spacing w:after="0" w:line="360" w:lineRule="auto"/>
        <w:jc w:val="both"/>
        <w:rPr>
          <w:rFonts w:cstheme="minorHAnsi"/>
          <w:b/>
          <w:bCs/>
          <w:sz w:val="24"/>
          <w:szCs w:val="24"/>
        </w:rPr>
        <w:sectPr w:rsidR="00B74A6E" w:rsidRPr="00FC6CC7" w:rsidSect="00347FEE">
          <w:pgSz w:w="12240" w:h="15840"/>
          <w:pgMar w:top="1134" w:right="567" w:bottom="1134" w:left="1701" w:header="720" w:footer="720" w:gutter="0"/>
          <w:cols w:space="720"/>
          <w:docGrid w:linePitch="360"/>
        </w:sectPr>
      </w:pPr>
    </w:p>
    <w:p w14:paraId="700950DC" w14:textId="6BDC9A65" w:rsidR="00A0635D" w:rsidRPr="00CC3C79" w:rsidRDefault="00A0635D" w:rsidP="00CC3C79">
      <w:pPr>
        <w:tabs>
          <w:tab w:val="left" w:pos="1770"/>
        </w:tabs>
        <w:spacing w:after="0" w:line="360" w:lineRule="auto"/>
        <w:jc w:val="both"/>
        <w:rPr>
          <w:rFonts w:cstheme="minorHAnsi"/>
          <w:sz w:val="24"/>
          <w:szCs w:val="24"/>
        </w:rPr>
      </w:pPr>
      <w:r w:rsidRPr="00CC3C79">
        <w:rPr>
          <w:rFonts w:cstheme="minorHAnsi"/>
          <w:b/>
          <w:bCs/>
          <w:sz w:val="24"/>
          <w:szCs w:val="24"/>
        </w:rPr>
        <w:lastRenderedPageBreak/>
        <w:t>1 lentelė</w:t>
      </w:r>
      <w:r w:rsidRPr="00CC3C79">
        <w:rPr>
          <w:rFonts w:cstheme="minorHAnsi"/>
          <w:sz w:val="24"/>
          <w:szCs w:val="24"/>
        </w:rPr>
        <w:t xml:space="preserve">. </w:t>
      </w:r>
      <w:r w:rsidR="002127B8" w:rsidRPr="00CC3C79">
        <w:rPr>
          <w:rFonts w:cstheme="minorHAnsi"/>
          <w:sz w:val="24"/>
          <w:szCs w:val="24"/>
        </w:rPr>
        <w:t>Teršalų</w:t>
      </w:r>
      <w:r w:rsidRPr="00CC3C79">
        <w:rPr>
          <w:rFonts w:cstheme="minorHAnsi"/>
          <w:sz w:val="24"/>
          <w:szCs w:val="24"/>
        </w:rPr>
        <w:t xml:space="preserve"> koncentracijos</w:t>
      </w:r>
      <w:r w:rsidR="00EE76A3">
        <w:rPr>
          <w:rFonts w:cstheme="minorHAnsi"/>
          <w:sz w:val="24"/>
          <w:szCs w:val="24"/>
        </w:rPr>
        <w:t xml:space="preserve"> Šilutėje, Lietuvininkų g.</w:t>
      </w:r>
    </w:p>
    <w:tbl>
      <w:tblPr>
        <w:tblpPr w:leftFromText="180" w:rightFromText="180" w:vertAnchor="text" w:tblpY="1"/>
        <w:tblOverlap w:val="never"/>
        <w:tblW w:w="5015" w:type="pct"/>
        <w:tblCellSpacing w:w="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126"/>
        <w:gridCol w:w="1985"/>
        <w:gridCol w:w="1984"/>
        <w:gridCol w:w="1985"/>
        <w:gridCol w:w="2268"/>
        <w:gridCol w:w="1842"/>
      </w:tblGrid>
      <w:tr w:rsidR="001755E0" w:rsidRPr="009C5EA7" w14:paraId="7A39FECE" w14:textId="19300A22" w:rsidTr="001755E0">
        <w:trPr>
          <w:trHeight w:val="340"/>
          <w:tblCellSpacing w:w="20" w:type="dxa"/>
        </w:trPr>
        <w:tc>
          <w:tcPr>
            <w:tcW w:w="1353" w:type="dxa"/>
            <w:vMerge w:val="restart"/>
            <w:shd w:val="clear" w:color="auto" w:fill="auto"/>
            <w:vAlign w:val="center"/>
          </w:tcPr>
          <w:p w14:paraId="3ED1C0C4" w14:textId="5599C368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2086" w:type="dxa"/>
            <w:vAlign w:val="center"/>
          </w:tcPr>
          <w:p w14:paraId="0FDCFC44" w14:textId="0A84CD55" w:rsidR="00BC7A9E" w:rsidRPr="00206D0F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vertAlign w:val="subscript"/>
                <w:lang w:val="en-US"/>
              </w:rPr>
            </w:pPr>
            <w:r w:rsidRPr="009C5EA7">
              <w:rPr>
                <w:rFonts w:cstheme="minorHAnsi"/>
                <w:sz w:val="20"/>
                <w:szCs w:val="20"/>
              </w:rPr>
              <w:t>Kietosios dalelės KD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945" w:type="dxa"/>
            <w:vAlign w:val="center"/>
          </w:tcPr>
          <w:p w14:paraId="5648F305" w14:textId="2612D036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 xml:space="preserve">Azoto dioksidas </w:t>
            </w:r>
            <w:r w:rsidRPr="009C5EA7">
              <w:rPr>
                <w:rFonts w:cstheme="minorHAnsi"/>
                <w:sz w:val="20"/>
                <w:szCs w:val="20"/>
              </w:rPr>
              <w:t>NO</w:t>
            </w:r>
            <w:r w:rsidRPr="009C5EA7">
              <w:rPr>
                <w:rFonts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44" w:type="dxa"/>
            <w:vAlign w:val="center"/>
          </w:tcPr>
          <w:p w14:paraId="1D804AB8" w14:textId="0124A725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Sieros dioksidas </w:t>
            </w:r>
            <w:r w:rsidRPr="009C5EA7">
              <w:rPr>
                <w:rFonts w:cstheme="minorHAnsi"/>
                <w:sz w:val="20"/>
                <w:szCs w:val="20"/>
              </w:rPr>
              <w:t>SO</w:t>
            </w:r>
            <w:r w:rsidRPr="009C5EA7">
              <w:rPr>
                <w:rFonts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945" w:type="dxa"/>
            <w:vAlign w:val="center"/>
          </w:tcPr>
          <w:p w14:paraId="170B8FF7" w14:textId="322DAE31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Sieros dioksidas </w:t>
            </w:r>
            <w:r w:rsidRPr="009C5EA7">
              <w:rPr>
                <w:rFonts w:cstheme="minorHAnsi"/>
                <w:sz w:val="20"/>
                <w:szCs w:val="20"/>
              </w:rPr>
              <w:t>SO</w:t>
            </w:r>
            <w:r w:rsidRPr="009C5EA7">
              <w:rPr>
                <w:rFonts w:cstheme="minorHAns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28" w:type="dxa"/>
            <w:vAlign w:val="center"/>
          </w:tcPr>
          <w:p w14:paraId="3375C471" w14:textId="39731CE5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Anglies monoksidas </w:t>
            </w:r>
            <w:r w:rsidRPr="009C5EA7">
              <w:rPr>
                <w:rFonts w:cstheme="minorHAnsi"/>
                <w:sz w:val="20"/>
                <w:szCs w:val="20"/>
              </w:rPr>
              <w:t>CO</w:t>
            </w:r>
          </w:p>
        </w:tc>
        <w:tc>
          <w:tcPr>
            <w:tcW w:w="1782" w:type="dxa"/>
            <w:vAlign w:val="center"/>
          </w:tcPr>
          <w:p w14:paraId="63018BA6" w14:textId="5554DE0D" w:rsidR="00BC7A9E" w:rsidRPr="006417CC" w:rsidRDefault="00BC7A9E" w:rsidP="00BC7A9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Amoniakas NH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</w:p>
        </w:tc>
      </w:tr>
      <w:tr w:rsidR="006B6ADE" w:rsidRPr="009C5EA7" w14:paraId="44A791C2" w14:textId="77777777" w:rsidTr="006B6ADE">
        <w:trPr>
          <w:trHeight w:val="340"/>
          <w:tblCellSpacing w:w="20" w:type="dxa"/>
        </w:trPr>
        <w:tc>
          <w:tcPr>
            <w:tcW w:w="1353" w:type="dxa"/>
            <w:vMerge/>
            <w:shd w:val="clear" w:color="auto" w:fill="auto"/>
            <w:vAlign w:val="center"/>
          </w:tcPr>
          <w:p w14:paraId="004F6497" w14:textId="77777777" w:rsidR="006B6ADE" w:rsidRPr="009C5EA7" w:rsidRDefault="006B6ADE" w:rsidP="006E26B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130" w:type="dxa"/>
            <w:gridSpan w:val="6"/>
            <w:vAlign w:val="center"/>
          </w:tcPr>
          <w:p w14:paraId="233BB550" w14:textId="2BF89F64" w:rsidR="006B6ADE" w:rsidRDefault="007C3F1D" w:rsidP="00BC7A9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Ribinės vertės, nustatytos žmonių sveikatos apsaugai</w:t>
            </w:r>
          </w:p>
        </w:tc>
      </w:tr>
      <w:tr w:rsidR="001755E0" w:rsidRPr="009C5EA7" w14:paraId="6AE794C4" w14:textId="7962B170" w:rsidTr="001755E0">
        <w:trPr>
          <w:trHeight w:val="340"/>
          <w:tblCellSpacing w:w="20" w:type="dxa"/>
        </w:trPr>
        <w:tc>
          <w:tcPr>
            <w:tcW w:w="1353" w:type="dxa"/>
            <w:vMerge/>
            <w:shd w:val="clear" w:color="auto" w:fill="FFFFFF" w:themeFill="background1"/>
            <w:vAlign w:val="center"/>
          </w:tcPr>
          <w:p w14:paraId="62331D04" w14:textId="77777777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86" w:type="dxa"/>
            <w:shd w:val="clear" w:color="auto" w:fill="E0E0E0"/>
            <w:vAlign w:val="center"/>
          </w:tcPr>
          <w:p w14:paraId="080F83E5" w14:textId="77777777" w:rsidR="001755E0" w:rsidRDefault="00BC7A9E" w:rsidP="00D954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Paros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ribinė vertė</w:t>
            </w:r>
          </w:p>
          <w:p w14:paraId="44A75118" w14:textId="44017C6F" w:rsidR="00BC7A9E" w:rsidRPr="009C5EA7" w:rsidRDefault="00BC7A9E" w:rsidP="00D954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50 µg/m</w:t>
            </w:r>
            <w:r w:rsidRPr="009C5EA7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45" w:type="dxa"/>
            <w:shd w:val="clear" w:color="auto" w:fill="E0E0E0"/>
            <w:vAlign w:val="center"/>
          </w:tcPr>
          <w:p w14:paraId="54E7C716" w14:textId="77777777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Maksimali 1 val. ribinė vertė</w:t>
            </w:r>
          </w:p>
          <w:p w14:paraId="3A0D7737" w14:textId="4A450543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200 µg/m³</w:t>
            </w:r>
          </w:p>
        </w:tc>
        <w:tc>
          <w:tcPr>
            <w:tcW w:w="1944" w:type="dxa"/>
            <w:shd w:val="clear" w:color="auto" w:fill="E0E0E0"/>
            <w:vAlign w:val="center"/>
          </w:tcPr>
          <w:p w14:paraId="07D72B29" w14:textId="1086853B" w:rsidR="00BC7A9E" w:rsidRPr="009C5EA7" w:rsidRDefault="00BC7A9E" w:rsidP="00D954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Paros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ribinė vertė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125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 xml:space="preserve"> µg/m</w:t>
            </w:r>
            <w:r w:rsidRPr="009C5EA7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45" w:type="dxa"/>
            <w:shd w:val="clear" w:color="auto" w:fill="E0E0E0"/>
            <w:vAlign w:val="center"/>
          </w:tcPr>
          <w:p w14:paraId="29F9714E" w14:textId="5DC27389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Maksimali 1 val. ribinė vertė</w:t>
            </w:r>
          </w:p>
          <w:p w14:paraId="5EAF1BE8" w14:textId="3D380A8C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350 µg/m³</w:t>
            </w:r>
          </w:p>
        </w:tc>
        <w:tc>
          <w:tcPr>
            <w:tcW w:w="2228" w:type="dxa"/>
            <w:shd w:val="clear" w:color="auto" w:fill="E0E0E0"/>
            <w:vAlign w:val="center"/>
          </w:tcPr>
          <w:p w14:paraId="2E8CAA28" w14:textId="77777777" w:rsidR="001755E0" w:rsidRDefault="00BC7A9E" w:rsidP="00D954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Maksimali 8 val.</w:t>
            </w:r>
          </w:p>
          <w:p w14:paraId="1ACA574C" w14:textId="70C41CAA" w:rsidR="00BC7A9E" w:rsidRPr="009C5EA7" w:rsidRDefault="00BC7A9E" w:rsidP="00D954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ribinė vertė</w:t>
            </w:r>
          </w:p>
          <w:p w14:paraId="7C04C7F0" w14:textId="40E48B8C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C5EA7">
              <w:rPr>
                <w:rFonts w:cstheme="minorHAnsi"/>
                <w:b/>
                <w:bCs/>
                <w:sz w:val="20"/>
                <w:szCs w:val="20"/>
              </w:rPr>
              <w:t>10 mg/m³</w:t>
            </w:r>
          </w:p>
        </w:tc>
        <w:tc>
          <w:tcPr>
            <w:tcW w:w="1782" w:type="dxa"/>
            <w:shd w:val="clear" w:color="auto" w:fill="E0E0E0"/>
            <w:vAlign w:val="center"/>
          </w:tcPr>
          <w:p w14:paraId="5A3E19A3" w14:textId="3E3B083C" w:rsidR="00BC7A9E" w:rsidRPr="009C5EA7" w:rsidRDefault="00BC7A9E" w:rsidP="00D954EC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Paros ribinė vertė </w:t>
            </w:r>
            <w:r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40 </w:t>
            </w:r>
            <w:r w:rsidRPr="009C5EA7">
              <w:rPr>
                <w:rFonts w:cstheme="minorHAnsi"/>
                <w:b/>
                <w:bCs/>
                <w:sz w:val="20"/>
                <w:szCs w:val="20"/>
              </w:rPr>
              <w:t>µg/m</w:t>
            </w:r>
            <w:r w:rsidRPr="009C5EA7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</w:tr>
      <w:tr w:rsidR="001755E0" w:rsidRPr="009C5EA7" w14:paraId="3A789CAC" w14:textId="1FB7642D" w:rsidTr="001755E0">
        <w:trPr>
          <w:trHeight w:val="340"/>
          <w:tblCellSpacing w:w="20" w:type="dxa"/>
        </w:trPr>
        <w:tc>
          <w:tcPr>
            <w:tcW w:w="1353" w:type="dxa"/>
            <w:shd w:val="clear" w:color="auto" w:fill="auto"/>
            <w:vAlign w:val="center"/>
          </w:tcPr>
          <w:p w14:paraId="6089B5A8" w14:textId="63F6BA92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2023-0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05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E0AE612" w14:textId="6859BDC8" w:rsidR="00BC7A9E" w:rsidRPr="009C5EA7" w:rsidRDefault="00BC7A9E" w:rsidP="006E26B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14,57*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46C56E69" w14:textId="2CF4FCBF" w:rsidR="00BC7A9E" w:rsidRPr="009C5EA7" w:rsidRDefault="00BC7A9E" w:rsidP="006E26B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4,97*</w:t>
            </w:r>
          </w:p>
        </w:tc>
        <w:tc>
          <w:tcPr>
            <w:tcW w:w="1944" w:type="dxa"/>
            <w:shd w:val="clear" w:color="auto" w:fill="FFFFFF"/>
            <w:vAlign w:val="center"/>
          </w:tcPr>
          <w:p w14:paraId="7B2FD49A" w14:textId="66699422" w:rsidR="00BC7A9E" w:rsidRDefault="00BC7A9E" w:rsidP="006E26B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1,86*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1B79E5B3" w14:textId="4DD18D8A" w:rsidR="00BC7A9E" w:rsidRPr="009C5EA7" w:rsidRDefault="00BC7A9E" w:rsidP="006E26B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2,66*</w:t>
            </w:r>
          </w:p>
        </w:tc>
        <w:tc>
          <w:tcPr>
            <w:tcW w:w="2228" w:type="dxa"/>
            <w:shd w:val="clear" w:color="auto" w:fill="FFFFFF"/>
            <w:vAlign w:val="center"/>
          </w:tcPr>
          <w:p w14:paraId="2137400B" w14:textId="4E9F3DF5" w:rsidR="00BC7A9E" w:rsidRPr="009C5EA7" w:rsidRDefault="00BC7A9E" w:rsidP="006E26B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0,17*</w:t>
            </w:r>
          </w:p>
        </w:tc>
        <w:tc>
          <w:tcPr>
            <w:tcW w:w="1782" w:type="dxa"/>
            <w:shd w:val="clear" w:color="auto" w:fill="FFFFFF"/>
            <w:vAlign w:val="center"/>
          </w:tcPr>
          <w:p w14:paraId="598AD46F" w14:textId="4E18CC0D" w:rsidR="00BC7A9E" w:rsidRDefault="00BC7A9E" w:rsidP="006E26BC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10,03*</w:t>
            </w:r>
          </w:p>
        </w:tc>
      </w:tr>
      <w:tr w:rsidR="001755E0" w:rsidRPr="009C5EA7" w14:paraId="173356AF" w14:textId="77777777" w:rsidTr="001755E0">
        <w:trPr>
          <w:trHeight w:val="340"/>
          <w:tblCellSpacing w:w="20" w:type="dxa"/>
        </w:trPr>
        <w:tc>
          <w:tcPr>
            <w:tcW w:w="1353" w:type="dxa"/>
            <w:shd w:val="clear" w:color="auto" w:fill="auto"/>
            <w:vAlign w:val="center"/>
          </w:tcPr>
          <w:p w14:paraId="1532384C" w14:textId="431D7D2D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2023-0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06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42A687F6" w14:textId="0F9067D8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8,09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5D4056D9" w14:textId="531CA98C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18,16</w:t>
            </w:r>
          </w:p>
        </w:tc>
        <w:tc>
          <w:tcPr>
            <w:tcW w:w="1944" w:type="dxa"/>
            <w:shd w:val="clear" w:color="auto" w:fill="FFFFFF"/>
            <w:vAlign w:val="center"/>
          </w:tcPr>
          <w:p w14:paraId="25345389" w14:textId="1FBCF0EC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2,28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08509A5A" w14:textId="26339DAA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2,66</w:t>
            </w:r>
          </w:p>
        </w:tc>
        <w:tc>
          <w:tcPr>
            <w:tcW w:w="2228" w:type="dxa"/>
            <w:shd w:val="clear" w:color="auto" w:fill="FFFFFF"/>
            <w:vAlign w:val="center"/>
          </w:tcPr>
          <w:p w14:paraId="173E282B" w14:textId="62CE3D31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0,15</w:t>
            </w:r>
          </w:p>
        </w:tc>
        <w:tc>
          <w:tcPr>
            <w:tcW w:w="1782" w:type="dxa"/>
            <w:shd w:val="clear" w:color="auto" w:fill="FFFFFF"/>
            <w:vAlign w:val="center"/>
          </w:tcPr>
          <w:p w14:paraId="45ACF4AC" w14:textId="36CC548B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13,05</w:t>
            </w:r>
          </w:p>
        </w:tc>
      </w:tr>
      <w:tr w:rsidR="001755E0" w:rsidRPr="009C5EA7" w14:paraId="095C8575" w14:textId="747A0842" w:rsidTr="001755E0">
        <w:trPr>
          <w:trHeight w:val="340"/>
          <w:tblCellSpacing w:w="20" w:type="dxa"/>
        </w:trPr>
        <w:tc>
          <w:tcPr>
            <w:tcW w:w="1353" w:type="dxa"/>
            <w:shd w:val="clear" w:color="auto" w:fill="auto"/>
            <w:vAlign w:val="center"/>
          </w:tcPr>
          <w:p w14:paraId="53738169" w14:textId="7D730A44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2023-0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07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138711D" w14:textId="08AA7382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8,26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7A5F05B2" w14:textId="32AB583B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8,99</w:t>
            </w:r>
          </w:p>
        </w:tc>
        <w:tc>
          <w:tcPr>
            <w:tcW w:w="1944" w:type="dxa"/>
            <w:shd w:val="clear" w:color="auto" w:fill="FFFFFF"/>
            <w:vAlign w:val="center"/>
          </w:tcPr>
          <w:p w14:paraId="1B73D936" w14:textId="4163BB76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2,37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2854868F" w14:textId="2604A67D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2,66</w:t>
            </w:r>
          </w:p>
        </w:tc>
        <w:tc>
          <w:tcPr>
            <w:tcW w:w="2228" w:type="dxa"/>
            <w:shd w:val="clear" w:color="auto" w:fill="FFFFFF"/>
            <w:vAlign w:val="center"/>
          </w:tcPr>
          <w:p w14:paraId="5239CA48" w14:textId="4F838090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0,15</w:t>
            </w:r>
          </w:p>
        </w:tc>
        <w:tc>
          <w:tcPr>
            <w:tcW w:w="1782" w:type="dxa"/>
            <w:shd w:val="clear" w:color="auto" w:fill="FFFFFF"/>
            <w:vAlign w:val="center"/>
          </w:tcPr>
          <w:p w14:paraId="089BC1EB" w14:textId="6FB6DA30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13,30</w:t>
            </w:r>
          </w:p>
        </w:tc>
      </w:tr>
      <w:tr w:rsidR="001755E0" w:rsidRPr="009C5EA7" w14:paraId="3AFF4775" w14:textId="435C1080" w:rsidTr="001755E0">
        <w:trPr>
          <w:trHeight w:val="340"/>
          <w:tblCellSpacing w:w="20" w:type="dxa"/>
        </w:trPr>
        <w:tc>
          <w:tcPr>
            <w:tcW w:w="1353" w:type="dxa"/>
            <w:shd w:val="clear" w:color="auto" w:fill="auto"/>
            <w:vAlign w:val="center"/>
          </w:tcPr>
          <w:p w14:paraId="337551C6" w14:textId="73228127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2023-0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08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36CEDD57" w14:textId="0E9AF180" w:rsidR="00BC7A9E" w:rsidRPr="006B605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14,37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629112DD" w14:textId="1BEF7067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8,22</w:t>
            </w:r>
          </w:p>
        </w:tc>
        <w:tc>
          <w:tcPr>
            <w:tcW w:w="1944" w:type="dxa"/>
            <w:shd w:val="clear" w:color="auto" w:fill="FFFFFF"/>
            <w:vAlign w:val="center"/>
          </w:tcPr>
          <w:p w14:paraId="3A2EDA81" w14:textId="35CE10EC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2,56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459EB5B0" w14:textId="7CC8B0AD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2,93</w:t>
            </w:r>
          </w:p>
        </w:tc>
        <w:tc>
          <w:tcPr>
            <w:tcW w:w="2228" w:type="dxa"/>
            <w:shd w:val="clear" w:color="auto" w:fill="FFFFFF"/>
            <w:vAlign w:val="center"/>
          </w:tcPr>
          <w:p w14:paraId="1703C97E" w14:textId="4A031896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0,19</w:t>
            </w:r>
          </w:p>
        </w:tc>
        <w:tc>
          <w:tcPr>
            <w:tcW w:w="1782" w:type="dxa"/>
            <w:shd w:val="clear" w:color="auto" w:fill="FFFFFF"/>
            <w:vAlign w:val="center"/>
          </w:tcPr>
          <w:p w14:paraId="3DF1E11B" w14:textId="59D179DE" w:rsidR="00BC7A9E" w:rsidRPr="0056587A" w:rsidRDefault="00BC7A9E" w:rsidP="006E26BC">
            <w:pPr>
              <w:spacing w:after="0" w:line="240" w:lineRule="auto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56587A">
              <w:rPr>
                <w:rFonts w:cstheme="minorHAnsi"/>
                <w:color w:val="FF0000"/>
                <w:sz w:val="20"/>
                <w:szCs w:val="20"/>
              </w:rPr>
              <w:t>76,42</w:t>
            </w:r>
          </w:p>
        </w:tc>
      </w:tr>
      <w:tr w:rsidR="001755E0" w:rsidRPr="009C5EA7" w14:paraId="1A7B6D1D" w14:textId="77777777" w:rsidTr="001755E0">
        <w:trPr>
          <w:trHeight w:val="340"/>
          <w:tblCellSpacing w:w="20" w:type="dxa"/>
        </w:trPr>
        <w:tc>
          <w:tcPr>
            <w:tcW w:w="1353" w:type="dxa"/>
            <w:shd w:val="clear" w:color="auto" w:fill="auto"/>
            <w:vAlign w:val="center"/>
          </w:tcPr>
          <w:p w14:paraId="7C95DA54" w14:textId="5B2AA038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C5EA7">
              <w:rPr>
                <w:rFonts w:cstheme="minorHAnsi"/>
                <w:b/>
                <w:sz w:val="20"/>
                <w:szCs w:val="20"/>
              </w:rPr>
              <w:t>2023-0</w:t>
            </w: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Pr="009C5EA7">
              <w:rPr>
                <w:rFonts w:cstheme="minorHAnsi"/>
                <w:b/>
                <w:sz w:val="20"/>
                <w:szCs w:val="20"/>
              </w:rPr>
              <w:t>-</w:t>
            </w:r>
            <w:r>
              <w:rPr>
                <w:rFonts w:cstheme="minorHAnsi"/>
                <w:b/>
                <w:sz w:val="20"/>
                <w:szCs w:val="20"/>
              </w:rPr>
              <w:t>09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BE5BD68" w14:textId="3B82A64C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5,87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302E87DB" w14:textId="25B6B85C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12,05</w:t>
            </w:r>
          </w:p>
        </w:tc>
        <w:tc>
          <w:tcPr>
            <w:tcW w:w="1944" w:type="dxa"/>
            <w:shd w:val="clear" w:color="auto" w:fill="FFFFFF"/>
            <w:vAlign w:val="center"/>
          </w:tcPr>
          <w:p w14:paraId="7D96B6F7" w14:textId="7D1E5928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2,79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041E9895" w14:textId="61A477D9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3,19</w:t>
            </w:r>
          </w:p>
        </w:tc>
        <w:tc>
          <w:tcPr>
            <w:tcW w:w="2228" w:type="dxa"/>
            <w:shd w:val="clear" w:color="auto" w:fill="FFFFFF"/>
            <w:vAlign w:val="center"/>
          </w:tcPr>
          <w:p w14:paraId="24D02C33" w14:textId="560DBE1B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0,13</w:t>
            </w:r>
          </w:p>
        </w:tc>
        <w:tc>
          <w:tcPr>
            <w:tcW w:w="1782" w:type="dxa"/>
            <w:shd w:val="clear" w:color="auto" w:fill="FFFFFF"/>
            <w:vAlign w:val="center"/>
          </w:tcPr>
          <w:p w14:paraId="66B3CAE4" w14:textId="38046F22" w:rsidR="00BC7A9E" w:rsidRDefault="00BC7A9E" w:rsidP="006E26B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8,14</w:t>
            </w:r>
          </w:p>
        </w:tc>
      </w:tr>
      <w:tr w:rsidR="001755E0" w:rsidRPr="009C5EA7" w14:paraId="14D7366C" w14:textId="77777777" w:rsidTr="001755E0">
        <w:trPr>
          <w:trHeight w:val="340"/>
          <w:tblCellSpacing w:w="20" w:type="dxa"/>
        </w:trPr>
        <w:tc>
          <w:tcPr>
            <w:tcW w:w="1353" w:type="dxa"/>
            <w:shd w:val="clear" w:color="auto" w:fill="auto"/>
            <w:vAlign w:val="center"/>
          </w:tcPr>
          <w:p w14:paraId="348FFDBE" w14:textId="6077BF20" w:rsidR="00BC7A9E" w:rsidRPr="009C5EA7" w:rsidRDefault="00BC7A9E" w:rsidP="006E26BC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2023-07-10</w:t>
            </w:r>
          </w:p>
        </w:tc>
        <w:tc>
          <w:tcPr>
            <w:tcW w:w="2086" w:type="dxa"/>
            <w:shd w:val="clear" w:color="auto" w:fill="auto"/>
            <w:vAlign w:val="center"/>
          </w:tcPr>
          <w:p w14:paraId="13062743" w14:textId="32AD5355" w:rsidR="00BC7A9E" w:rsidRDefault="00CE1901" w:rsidP="0071453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6,63*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652AF676" w14:textId="474A9A6D" w:rsidR="00BC7A9E" w:rsidRDefault="00A84146" w:rsidP="0071453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9,37*</w:t>
            </w:r>
          </w:p>
        </w:tc>
        <w:tc>
          <w:tcPr>
            <w:tcW w:w="1944" w:type="dxa"/>
            <w:shd w:val="clear" w:color="auto" w:fill="FFFFFF"/>
            <w:vAlign w:val="center"/>
          </w:tcPr>
          <w:p w14:paraId="3C3DE74E" w14:textId="64AB074E" w:rsidR="00BC7A9E" w:rsidRDefault="00A84146" w:rsidP="0071453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2,13*</w:t>
            </w:r>
          </w:p>
        </w:tc>
        <w:tc>
          <w:tcPr>
            <w:tcW w:w="1945" w:type="dxa"/>
            <w:shd w:val="clear" w:color="auto" w:fill="FFFFFF"/>
            <w:vAlign w:val="center"/>
          </w:tcPr>
          <w:p w14:paraId="2DDF7E64" w14:textId="61D6DD4D" w:rsidR="00BC7A9E" w:rsidRDefault="00A84146" w:rsidP="0071453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2,39*</w:t>
            </w:r>
          </w:p>
        </w:tc>
        <w:tc>
          <w:tcPr>
            <w:tcW w:w="2228" w:type="dxa"/>
            <w:shd w:val="clear" w:color="auto" w:fill="FFFFFF"/>
            <w:vAlign w:val="center"/>
          </w:tcPr>
          <w:p w14:paraId="7200A11C" w14:textId="13FD215A" w:rsidR="00BC7A9E" w:rsidRDefault="00F03F0A" w:rsidP="0071453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0,13*</w:t>
            </w:r>
          </w:p>
        </w:tc>
        <w:tc>
          <w:tcPr>
            <w:tcW w:w="1782" w:type="dxa"/>
            <w:shd w:val="clear" w:color="auto" w:fill="FFFFFF"/>
            <w:vAlign w:val="center"/>
          </w:tcPr>
          <w:p w14:paraId="1D31A6C3" w14:textId="76B8C7E5" w:rsidR="00BC7A9E" w:rsidRDefault="00F03F0A" w:rsidP="00714535">
            <w:pPr>
              <w:spacing w:after="0" w:line="240" w:lineRule="auto"/>
              <w:ind w:left="113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5,01*</w:t>
            </w:r>
          </w:p>
        </w:tc>
      </w:tr>
    </w:tbl>
    <w:p w14:paraId="23504473" w14:textId="58BA4431" w:rsidR="00EE4CB8" w:rsidRPr="00714535" w:rsidRDefault="00945AFF" w:rsidP="00714535">
      <w:pPr>
        <w:tabs>
          <w:tab w:val="left" w:pos="1770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97715">
        <w:rPr>
          <w:rFonts w:cstheme="minorHAnsi"/>
          <w:sz w:val="20"/>
          <w:szCs w:val="20"/>
        </w:rPr>
        <w:t>* nepilnos paros</w:t>
      </w:r>
      <w:r w:rsidR="00597715" w:rsidRPr="00597715">
        <w:rPr>
          <w:rFonts w:cstheme="minorHAnsi"/>
          <w:sz w:val="20"/>
          <w:szCs w:val="20"/>
        </w:rPr>
        <w:t xml:space="preserve"> oro kokybės tyrimų</w:t>
      </w:r>
      <w:r w:rsidRPr="00597715">
        <w:rPr>
          <w:rFonts w:cstheme="minorHAnsi"/>
          <w:sz w:val="20"/>
          <w:szCs w:val="20"/>
        </w:rPr>
        <w:t xml:space="preserve"> duomenys</w:t>
      </w:r>
    </w:p>
    <w:sectPr w:rsidR="00EE4CB8" w:rsidRPr="00714535" w:rsidSect="00BC7A9E"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1AFCF" w14:textId="77777777" w:rsidR="00C727BA" w:rsidRDefault="00C727BA" w:rsidP="00294628">
      <w:pPr>
        <w:spacing w:after="0" w:line="240" w:lineRule="auto"/>
      </w:pPr>
      <w:r>
        <w:separator/>
      </w:r>
    </w:p>
  </w:endnote>
  <w:endnote w:type="continuationSeparator" w:id="0">
    <w:p w14:paraId="4A99F961" w14:textId="77777777" w:rsidR="00C727BA" w:rsidRDefault="00C727BA" w:rsidP="00294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80914" w14:textId="77777777" w:rsidR="00C727BA" w:rsidRDefault="00C727BA" w:rsidP="00294628">
      <w:pPr>
        <w:spacing w:after="0" w:line="240" w:lineRule="auto"/>
      </w:pPr>
      <w:r>
        <w:separator/>
      </w:r>
    </w:p>
  </w:footnote>
  <w:footnote w:type="continuationSeparator" w:id="0">
    <w:p w14:paraId="3ECD3FDC" w14:textId="77777777" w:rsidR="00C727BA" w:rsidRDefault="00C727BA" w:rsidP="00294628">
      <w:pPr>
        <w:spacing w:after="0" w:line="240" w:lineRule="auto"/>
      </w:pPr>
      <w:r>
        <w:continuationSeparator/>
      </w:r>
    </w:p>
  </w:footnote>
  <w:footnote w:id="1">
    <w:p w14:paraId="66600250" w14:textId="4717FF6D" w:rsidR="007C6849" w:rsidRDefault="007C6849">
      <w:pPr>
        <w:pStyle w:val="Puslapioinaostekstas"/>
      </w:pPr>
      <w:r>
        <w:rPr>
          <w:rStyle w:val="Puslapioinaosnuoroda"/>
        </w:rPr>
        <w:footnoteRef/>
      </w:r>
      <w:r>
        <w:t xml:space="preserve"> </w:t>
      </w:r>
      <w:hyperlink r:id="rId1" w:history="1">
        <w:r w:rsidRPr="00976386">
          <w:rPr>
            <w:rStyle w:val="Hipersaitas"/>
          </w:rPr>
          <w:t>https://www.e-tar.lt/portal/lt/legalAct/TAR.86576F007C26/asr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B2898"/>
    <w:multiLevelType w:val="multilevel"/>
    <w:tmpl w:val="1C38EB12"/>
    <w:lvl w:ilvl="0">
      <w:start w:val="2023"/>
      <w:numFmt w:val="decimal"/>
      <w:lvlText w:val="%1"/>
      <w:lvlJc w:val="left"/>
      <w:pPr>
        <w:ind w:left="1100" w:hanging="1100"/>
      </w:pPr>
      <w:rPr>
        <w:rFonts w:hint="default"/>
      </w:rPr>
    </w:lvl>
    <w:lvl w:ilvl="1">
      <w:start w:val="7"/>
      <w:numFmt w:val="decimalZero"/>
      <w:lvlText w:val="%1-%2"/>
      <w:lvlJc w:val="left"/>
      <w:pPr>
        <w:ind w:left="1595" w:hanging="1100"/>
      </w:pPr>
      <w:rPr>
        <w:rFonts w:hint="default"/>
      </w:rPr>
    </w:lvl>
    <w:lvl w:ilvl="2">
      <w:start w:val="5"/>
      <w:numFmt w:val="decimalZero"/>
      <w:lvlText w:val="%1-%2-%3"/>
      <w:lvlJc w:val="left"/>
      <w:pPr>
        <w:ind w:left="1951" w:hanging="110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585" w:hanging="110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3080" w:hanging="110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575" w:hanging="11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239F503A"/>
    <w:multiLevelType w:val="hybridMultilevel"/>
    <w:tmpl w:val="4CB05DA4"/>
    <w:lvl w:ilvl="0" w:tplc="0427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" w15:restartNumberingAfterBreak="0">
    <w:nsid w:val="2CBF4AF5"/>
    <w:multiLevelType w:val="multilevel"/>
    <w:tmpl w:val="CF3E3164"/>
    <w:lvl w:ilvl="0">
      <w:start w:val="2023"/>
      <w:numFmt w:val="decimal"/>
      <w:lvlText w:val="%1"/>
      <w:lvlJc w:val="left"/>
      <w:pPr>
        <w:ind w:left="1100" w:hanging="1100"/>
      </w:pPr>
      <w:rPr>
        <w:rFonts w:hint="default"/>
      </w:rPr>
    </w:lvl>
    <w:lvl w:ilvl="1">
      <w:start w:val="7"/>
      <w:numFmt w:val="decimalZero"/>
      <w:lvlText w:val="%1-%2"/>
      <w:lvlJc w:val="left"/>
      <w:pPr>
        <w:ind w:left="1100" w:hanging="1100"/>
      </w:pPr>
      <w:rPr>
        <w:rFonts w:hint="default"/>
      </w:rPr>
    </w:lvl>
    <w:lvl w:ilvl="2">
      <w:start w:val="5"/>
      <w:numFmt w:val="decimalZero"/>
      <w:lvlText w:val="%1-%2-%3"/>
      <w:lvlJc w:val="left"/>
      <w:pPr>
        <w:ind w:left="1100" w:hanging="110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100" w:hanging="110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100" w:hanging="110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100" w:hanging="11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C44335E"/>
    <w:multiLevelType w:val="hybridMultilevel"/>
    <w:tmpl w:val="35A0B246"/>
    <w:lvl w:ilvl="0" w:tplc="21F2AE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A0A99"/>
    <w:multiLevelType w:val="hybridMultilevel"/>
    <w:tmpl w:val="5ED2229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7186B"/>
    <w:multiLevelType w:val="hybridMultilevel"/>
    <w:tmpl w:val="036803EA"/>
    <w:lvl w:ilvl="0" w:tplc="0427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6" w15:restartNumberingAfterBreak="0">
    <w:nsid w:val="510564D8"/>
    <w:multiLevelType w:val="hybridMultilevel"/>
    <w:tmpl w:val="059A30B6"/>
    <w:lvl w:ilvl="0" w:tplc="042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057372B"/>
    <w:multiLevelType w:val="hybridMultilevel"/>
    <w:tmpl w:val="4EF22CF8"/>
    <w:lvl w:ilvl="0" w:tplc="0427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8" w15:restartNumberingAfterBreak="0">
    <w:nsid w:val="6FD50D69"/>
    <w:multiLevelType w:val="hybridMultilevel"/>
    <w:tmpl w:val="2B4C62C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381698">
    <w:abstractNumId w:val="3"/>
  </w:num>
  <w:num w:numId="2" w16cid:durableId="1305545792">
    <w:abstractNumId w:val="4"/>
  </w:num>
  <w:num w:numId="3" w16cid:durableId="838496913">
    <w:abstractNumId w:val="8"/>
  </w:num>
  <w:num w:numId="4" w16cid:durableId="1667203058">
    <w:abstractNumId w:val="0"/>
  </w:num>
  <w:num w:numId="5" w16cid:durableId="345636977">
    <w:abstractNumId w:val="2"/>
  </w:num>
  <w:num w:numId="6" w16cid:durableId="786242301">
    <w:abstractNumId w:val="1"/>
  </w:num>
  <w:num w:numId="7" w16cid:durableId="1214846315">
    <w:abstractNumId w:val="7"/>
  </w:num>
  <w:num w:numId="8" w16cid:durableId="233711690">
    <w:abstractNumId w:val="5"/>
  </w:num>
  <w:num w:numId="9" w16cid:durableId="8667964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D02"/>
    <w:rsid w:val="00000EA2"/>
    <w:rsid w:val="00002104"/>
    <w:rsid w:val="00002660"/>
    <w:rsid w:val="00005260"/>
    <w:rsid w:val="00014DA0"/>
    <w:rsid w:val="00023EAC"/>
    <w:rsid w:val="00027264"/>
    <w:rsid w:val="0003696E"/>
    <w:rsid w:val="00040002"/>
    <w:rsid w:val="00051CAB"/>
    <w:rsid w:val="000564AE"/>
    <w:rsid w:val="00056EB3"/>
    <w:rsid w:val="0006116F"/>
    <w:rsid w:val="0006326B"/>
    <w:rsid w:val="00064442"/>
    <w:rsid w:val="00066376"/>
    <w:rsid w:val="000673BD"/>
    <w:rsid w:val="00073C0A"/>
    <w:rsid w:val="00076073"/>
    <w:rsid w:val="00083982"/>
    <w:rsid w:val="00085B9E"/>
    <w:rsid w:val="00093C7C"/>
    <w:rsid w:val="00094B2C"/>
    <w:rsid w:val="00096791"/>
    <w:rsid w:val="000A0207"/>
    <w:rsid w:val="000A028E"/>
    <w:rsid w:val="000A17D3"/>
    <w:rsid w:val="000A346B"/>
    <w:rsid w:val="000A5365"/>
    <w:rsid w:val="000B15A3"/>
    <w:rsid w:val="000C22F7"/>
    <w:rsid w:val="000C3672"/>
    <w:rsid w:val="000C5EB7"/>
    <w:rsid w:val="000C72B1"/>
    <w:rsid w:val="000D093B"/>
    <w:rsid w:val="000D23B9"/>
    <w:rsid w:val="000D7D79"/>
    <w:rsid w:val="000E4D67"/>
    <w:rsid w:val="000F620F"/>
    <w:rsid w:val="000F7EFC"/>
    <w:rsid w:val="00124131"/>
    <w:rsid w:val="00132833"/>
    <w:rsid w:val="00144932"/>
    <w:rsid w:val="00145866"/>
    <w:rsid w:val="0015421E"/>
    <w:rsid w:val="00162567"/>
    <w:rsid w:val="00164C48"/>
    <w:rsid w:val="001736B2"/>
    <w:rsid w:val="001755E0"/>
    <w:rsid w:val="00182F93"/>
    <w:rsid w:val="00186690"/>
    <w:rsid w:val="00190975"/>
    <w:rsid w:val="00197B1A"/>
    <w:rsid w:val="001A1AA1"/>
    <w:rsid w:val="001A6B55"/>
    <w:rsid w:val="001A6EF6"/>
    <w:rsid w:val="001B35EC"/>
    <w:rsid w:val="001C55C3"/>
    <w:rsid w:val="001D38CC"/>
    <w:rsid w:val="001D3CB8"/>
    <w:rsid w:val="001D3FA6"/>
    <w:rsid w:val="001D4BB8"/>
    <w:rsid w:val="001E365F"/>
    <w:rsid w:val="001E7778"/>
    <w:rsid w:val="001F07CE"/>
    <w:rsid w:val="00202156"/>
    <w:rsid w:val="00202771"/>
    <w:rsid w:val="00202F3E"/>
    <w:rsid w:val="00206D0F"/>
    <w:rsid w:val="002109EF"/>
    <w:rsid w:val="002127B8"/>
    <w:rsid w:val="002148FC"/>
    <w:rsid w:val="0022292A"/>
    <w:rsid w:val="0022358D"/>
    <w:rsid w:val="00223C58"/>
    <w:rsid w:val="002314D7"/>
    <w:rsid w:val="00235FE9"/>
    <w:rsid w:val="00240CBA"/>
    <w:rsid w:val="00253B09"/>
    <w:rsid w:val="00253D57"/>
    <w:rsid w:val="0025678B"/>
    <w:rsid w:val="00274BA6"/>
    <w:rsid w:val="002832F8"/>
    <w:rsid w:val="00285529"/>
    <w:rsid w:val="00290552"/>
    <w:rsid w:val="0029195B"/>
    <w:rsid w:val="002928BE"/>
    <w:rsid w:val="00294628"/>
    <w:rsid w:val="00297891"/>
    <w:rsid w:val="002A44A8"/>
    <w:rsid w:val="002A52FA"/>
    <w:rsid w:val="002B2450"/>
    <w:rsid w:val="002C09D9"/>
    <w:rsid w:val="002C348A"/>
    <w:rsid w:val="002C379F"/>
    <w:rsid w:val="002C40ED"/>
    <w:rsid w:val="002C6B60"/>
    <w:rsid w:val="002D1E7D"/>
    <w:rsid w:val="002D2A90"/>
    <w:rsid w:val="002D3926"/>
    <w:rsid w:val="002E13D0"/>
    <w:rsid w:val="002E4573"/>
    <w:rsid w:val="002E4B48"/>
    <w:rsid w:val="002F1971"/>
    <w:rsid w:val="002F4294"/>
    <w:rsid w:val="002F4CFD"/>
    <w:rsid w:val="00302A14"/>
    <w:rsid w:val="003031A4"/>
    <w:rsid w:val="00303A91"/>
    <w:rsid w:val="00304735"/>
    <w:rsid w:val="0030563B"/>
    <w:rsid w:val="00305ED1"/>
    <w:rsid w:val="00311B78"/>
    <w:rsid w:val="00315A6A"/>
    <w:rsid w:val="00317964"/>
    <w:rsid w:val="00323D2E"/>
    <w:rsid w:val="00324314"/>
    <w:rsid w:val="00324B09"/>
    <w:rsid w:val="0032540C"/>
    <w:rsid w:val="00325750"/>
    <w:rsid w:val="0033789F"/>
    <w:rsid w:val="00342D26"/>
    <w:rsid w:val="00346769"/>
    <w:rsid w:val="00347FEE"/>
    <w:rsid w:val="00353BE8"/>
    <w:rsid w:val="0035478F"/>
    <w:rsid w:val="003627C4"/>
    <w:rsid w:val="00363B56"/>
    <w:rsid w:val="00366E19"/>
    <w:rsid w:val="00370D26"/>
    <w:rsid w:val="00382808"/>
    <w:rsid w:val="00396D3A"/>
    <w:rsid w:val="003A776D"/>
    <w:rsid w:val="003A79DA"/>
    <w:rsid w:val="003B336A"/>
    <w:rsid w:val="003B48F6"/>
    <w:rsid w:val="003B67A3"/>
    <w:rsid w:val="003B7374"/>
    <w:rsid w:val="003C12CF"/>
    <w:rsid w:val="003C4878"/>
    <w:rsid w:val="003D2240"/>
    <w:rsid w:val="003D3778"/>
    <w:rsid w:val="003D505E"/>
    <w:rsid w:val="003D6AAC"/>
    <w:rsid w:val="003E2CFE"/>
    <w:rsid w:val="003E6DB2"/>
    <w:rsid w:val="003E748E"/>
    <w:rsid w:val="003E7EB4"/>
    <w:rsid w:val="003F359A"/>
    <w:rsid w:val="00400A39"/>
    <w:rsid w:val="00407D9E"/>
    <w:rsid w:val="00421D3B"/>
    <w:rsid w:val="004318C2"/>
    <w:rsid w:val="004328A6"/>
    <w:rsid w:val="004349B0"/>
    <w:rsid w:val="004353E3"/>
    <w:rsid w:val="00436D30"/>
    <w:rsid w:val="004425D9"/>
    <w:rsid w:val="00443BFC"/>
    <w:rsid w:val="00443C6C"/>
    <w:rsid w:val="004457E5"/>
    <w:rsid w:val="00447FF5"/>
    <w:rsid w:val="00453CC1"/>
    <w:rsid w:val="00460286"/>
    <w:rsid w:val="00460EE8"/>
    <w:rsid w:val="00465E7B"/>
    <w:rsid w:val="0047283D"/>
    <w:rsid w:val="00480DE3"/>
    <w:rsid w:val="004A1748"/>
    <w:rsid w:val="004A420C"/>
    <w:rsid w:val="004A5304"/>
    <w:rsid w:val="004A56F5"/>
    <w:rsid w:val="004B0623"/>
    <w:rsid w:val="004B1080"/>
    <w:rsid w:val="004B45F1"/>
    <w:rsid w:val="004B6A71"/>
    <w:rsid w:val="004D1BB1"/>
    <w:rsid w:val="004D5670"/>
    <w:rsid w:val="004D57A5"/>
    <w:rsid w:val="004D60CD"/>
    <w:rsid w:val="004E09EC"/>
    <w:rsid w:val="004E5C60"/>
    <w:rsid w:val="004E62C4"/>
    <w:rsid w:val="004E6F3B"/>
    <w:rsid w:val="004F0168"/>
    <w:rsid w:val="004F1A19"/>
    <w:rsid w:val="004F2D7D"/>
    <w:rsid w:val="004F314D"/>
    <w:rsid w:val="004F3CC6"/>
    <w:rsid w:val="004F3E22"/>
    <w:rsid w:val="004F7D03"/>
    <w:rsid w:val="0050227B"/>
    <w:rsid w:val="005022E1"/>
    <w:rsid w:val="00502468"/>
    <w:rsid w:val="00505CA2"/>
    <w:rsid w:val="0051194C"/>
    <w:rsid w:val="005208BF"/>
    <w:rsid w:val="00521639"/>
    <w:rsid w:val="00522401"/>
    <w:rsid w:val="0052241A"/>
    <w:rsid w:val="00523468"/>
    <w:rsid w:val="00524359"/>
    <w:rsid w:val="00527C9F"/>
    <w:rsid w:val="00543493"/>
    <w:rsid w:val="00556B74"/>
    <w:rsid w:val="0056587A"/>
    <w:rsid w:val="00565C92"/>
    <w:rsid w:val="005666F8"/>
    <w:rsid w:val="0057790D"/>
    <w:rsid w:val="00582908"/>
    <w:rsid w:val="0058344F"/>
    <w:rsid w:val="005945E9"/>
    <w:rsid w:val="00596125"/>
    <w:rsid w:val="00596E04"/>
    <w:rsid w:val="00597715"/>
    <w:rsid w:val="005A0E2C"/>
    <w:rsid w:val="005B67A3"/>
    <w:rsid w:val="005B67DF"/>
    <w:rsid w:val="005C10B7"/>
    <w:rsid w:val="005C3BCC"/>
    <w:rsid w:val="005C7E33"/>
    <w:rsid w:val="005D0BCC"/>
    <w:rsid w:val="005D18DF"/>
    <w:rsid w:val="005D5D00"/>
    <w:rsid w:val="005E0954"/>
    <w:rsid w:val="005F1403"/>
    <w:rsid w:val="005F45A6"/>
    <w:rsid w:val="00607466"/>
    <w:rsid w:val="00613517"/>
    <w:rsid w:val="00613B2D"/>
    <w:rsid w:val="00620DE9"/>
    <w:rsid w:val="00624E1C"/>
    <w:rsid w:val="006318D5"/>
    <w:rsid w:val="00631DE6"/>
    <w:rsid w:val="006407FA"/>
    <w:rsid w:val="00640C7A"/>
    <w:rsid w:val="006417CC"/>
    <w:rsid w:val="006417E9"/>
    <w:rsid w:val="0064389F"/>
    <w:rsid w:val="00654A70"/>
    <w:rsid w:val="00656960"/>
    <w:rsid w:val="006618D1"/>
    <w:rsid w:val="00664C17"/>
    <w:rsid w:val="0067382E"/>
    <w:rsid w:val="00675268"/>
    <w:rsid w:val="00682B76"/>
    <w:rsid w:val="00683A6B"/>
    <w:rsid w:val="0068463B"/>
    <w:rsid w:val="006924A8"/>
    <w:rsid w:val="00694EEE"/>
    <w:rsid w:val="00697AFF"/>
    <w:rsid w:val="006A03E6"/>
    <w:rsid w:val="006A312B"/>
    <w:rsid w:val="006A4B44"/>
    <w:rsid w:val="006B6057"/>
    <w:rsid w:val="006B6ADE"/>
    <w:rsid w:val="006B75AB"/>
    <w:rsid w:val="006C3F12"/>
    <w:rsid w:val="006D36AA"/>
    <w:rsid w:val="006D7EE8"/>
    <w:rsid w:val="006E26BC"/>
    <w:rsid w:val="006E59E9"/>
    <w:rsid w:val="006E62A2"/>
    <w:rsid w:val="007017AE"/>
    <w:rsid w:val="00702511"/>
    <w:rsid w:val="00702DCF"/>
    <w:rsid w:val="00704AAF"/>
    <w:rsid w:val="007114C1"/>
    <w:rsid w:val="007138B3"/>
    <w:rsid w:val="00714535"/>
    <w:rsid w:val="007605F6"/>
    <w:rsid w:val="00766553"/>
    <w:rsid w:val="007741B4"/>
    <w:rsid w:val="007779FB"/>
    <w:rsid w:val="0078234D"/>
    <w:rsid w:val="00786A4A"/>
    <w:rsid w:val="007901C5"/>
    <w:rsid w:val="00790C67"/>
    <w:rsid w:val="0079267A"/>
    <w:rsid w:val="007928CA"/>
    <w:rsid w:val="0079410E"/>
    <w:rsid w:val="0079686B"/>
    <w:rsid w:val="007A0060"/>
    <w:rsid w:val="007A031A"/>
    <w:rsid w:val="007B00EF"/>
    <w:rsid w:val="007B1DBD"/>
    <w:rsid w:val="007B573F"/>
    <w:rsid w:val="007B68C1"/>
    <w:rsid w:val="007B6C1F"/>
    <w:rsid w:val="007B7597"/>
    <w:rsid w:val="007C0C84"/>
    <w:rsid w:val="007C14DF"/>
    <w:rsid w:val="007C3F1D"/>
    <w:rsid w:val="007C4098"/>
    <w:rsid w:val="007C6849"/>
    <w:rsid w:val="007C6945"/>
    <w:rsid w:val="007D0DA9"/>
    <w:rsid w:val="007D3652"/>
    <w:rsid w:val="007D686E"/>
    <w:rsid w:val="007D71C5"/>
    <w:rsid w:val="007E527C"/>
    <w:rsid w:val="007F0141"/>
    <w:rsid w:val="007F4B85"/>
    <w:rsid w:val="00805545"/>
    <w:rsid w:val="00807F72"/>
    <w:rsid w:val="00811E68"/>
    <w:rsid w:val="0082211F"/>
    <w:rsid w:val="00826A37"/>
    <w:rsid w:val="00826EA7"/>
    <w:rsid w:val="00826EE1"/>
    <w:rsid w:val="0083417D"/>
    <w:rsid w:val="00837018"/>
    <w:rsid w:val="00843125"/>
    <w:rsid w:val="00843E72"/>
    <w:rsid w:val="00857720"/>
    <w:rsid w:val="0086095A"/>
    <w:rsid w:val="008610AA"/>
    <w:rsid w:val="00863429"/>
    <w:rsid w:val="00863739"/>
    <w:rsid w:val="008660DF"/>
    <w:rsid w:val="008673C0"/>
    <w:rsid w:val="008760DE"/>
    <w:rsid w:val="00877E3C"/>
    <w:rsid w:val="00882B08"/>
    <w:rsid w:val="00886329"/>
    <w:rsid w:val="008934E0"/>
    <w:rsid w:val="00896D65"/>
    <w:rsid w:val="008A0EB5"/>
    <w:rsid w:val="008B21CD"/>
    <w:rsid w:val="008B356C"/>
    <w:rsid w:val="008B6F7E"/>
    <w:rsid w:val="008C110C"/>
    <w:rsid w:val="008C2890"/>
    <w:rsid w:val="008C3393"/>
    <w:rsid w:val="008C3893"/>
    <w:rsid w:val="008C3D2A"/>
    <w:rsid w:val="008C470A"/>
    <w:rsid w:val="008D7468"/>
    <w:rsid w:val="008E5090"/>
    <w:rsid w:val="008E5E65"/>
    <w:rsid w:val="008F1252"/>
    <w:rsid w:val="008F1927"/>
    <w:rsid w:val="008F51E1"/>
    <w:rsid w:val="00901A4E"/>
    <w:rsid w:val="00905CA8"/>
    <w:rsid w:val="009075F3"/>
    <w:rsid w:val="00907973"/>
    <w:rsid w:val="0091463E"/>
    <w:rsid w:val="00915086"/>
    <w:rsid w:val="0091616A"/>
    <w:rsid w:val="00920631"/>
    <w:rsid w:val="00924DB9"/>
    <w:rsid w:val="00926686"/>
    <w:rsid w:val="00936BBE"/>
    <w:rsid w:val="0094518B"/>
    <w:rsid w:val="00945AFF"/>
    <w:rsid w:val="0094735E"/>
    <w:rsid w:val="00960DE1"/>
    <w:rsid w:val="00963DCC"/>
    <w:rsid w:val="00974DDA"/>
    <w:rsid w:val="00982B61"/>
    <w:rsid w:val="00982D77"/>
    <w:rsid w:val="00982F3C"/>
    <w:rsid w:val="009837E8"/>
    <w:rsid w:val="00985F15"/>
    <w:rsid w:val="00993CCC"/>
    <w:rsid w:val="00995E83"/>
    <w:rsid w:val="00997C1C"/>
    <w:rsid w:val="009A201D"/>
    <w:rsid w:val="009A5F60"/>
    <w:rsid w:val="009A781D"/>
    <w:rsid w:val="009B2728"/>
    <w:rsid w:val="009B3063"/>
    <w:rsid w:val="009B6C2D"/>
    <w:rsid w:val="009B6E49"/>
    <w:rsid w:val="009C4CBA"/>
    <w:rsid w:val="009C5EA7"/>
    <w:rsid w:val="009D124F"/>
    <w:rsid w:val="009D1E79"/>
    <w:rsid w:val="009D51D1"/>
    <w:rsid w:val="009E01C5"/>
    <w:rsid w:val="009E3DB6"/>
    <w:rsid w:val="009F4E82"/>
    <w:rsid w:val="009F580C"/>
    <w:rsid w:val="00A0080C"/>
    <w:rsid w:val="00A0110C"/>
    <w:rsid w:val="00A04519"/>
    <w:rsid w:val="00A0635D"/>
    <w:rsid w:val="00A10E85"/>
    <w:rsid w:val="00A23682"/>
    <w:rsid w:val="00A326C6"/>
    <w:rsid w:val="00A40B94"/>
    <w:rsid w:val="00A428DC"/>
    <w:rsid w:val="00A452F1"/>
    <w:rsid w:val="00A54366"/>
    <w:rsid w:val="00A56D90"/>
    <w:rsid w:val="00A61E7C"/>
    <w:rsid w:val="00A64FD4"/>
    <w:rsid w:val="00A7050B"/>
    <w:rsid w:val="00A716FF"/>
    <w:rsid w:val="00A84146"/>
    <w:rsid w:val="00A9369C"/>
    <w:rsid w:val="00A93C44"/>
    <w:rsid w:val="00A94FAE"/>
    <w:rsid w:val="00A97597"/>
    <w:rsid w:val="00AA0AB8"/>
    <w:rsid w:val="00AA59BB"/>
    <w:rsid w:val="00AC3F28"/>
    <w:rsid w:val="00AC5187"/>
    <w:rsid w:val="00AD3096"/>
    <w:rsid w:val="00AD4802"/>
    <w:rsid w:val="00AD5024"/>
    <w:rsid w:val="00AD5F8B"/>
    <w:rsid w:val="00AD70DA"/>
    <w:rsid w:val="00AE3456"/>
    <w:rsid w:val="00AE36CB"/>
    <w:rsid w:val="00AE3E85"/>
    <w:rsid w:val="00AE495D"/>
    <w:rsid w:val="00AF0A4B"/>
    <w:rsid w:val="00AF1AC3"/>
    <w:rsid w:val="00AF5D8D"/>
    <w:rsid w:val="00AF6A14"/>
    <w:rsid w:val="00AF7C45"/>
    <w:rsid w:val="00B039DF"/>
    <w:rsid w:val="00B10EBE"/>
    <w:rsid w:val="00B11609"/>
    <w:rsid w:val="00B12C2F"/>
    <w:rsid w:val="00B12F19"/>
    <w:rsid w:val="00B136E9"/>
    <w:rsid w:val="00B16E1D"/>
    <w:rsid w:val="00B2119D"/>
    <w:rsid w:val="00B23BD8"/>
    <w:rsid w:val="00B33C97"/>
    <w:rsid w:val="00B356B6"/>
    <w:rsid w:val="00B36488"/>
    <w:rsid w:val="00B42C74"/>
    <w:rsid w:val="00B4502E"/>
    <w:rsid w:val="00B52CF0"/>
    <w:rsid w:val="00B64FD1"/>
    <w:rsid w:val="00B73825"/>
    <w:rsid w:val="00B749E5"/>
    <w:rsid w:val="00B74A6E"/>
    <w:rsid w:val="00B758EA"/>
    <w:rsid w:val="00B75BDC"/>
    <w:rsid w:val="00B76E23"/>
    <w:rsid w:val="00B776EB"/>
    <w:rsid w:val="00B82E80"/>
    <w:rsid w:val="00B84D02"/>
    <w:rsid w:val="00B87E1F"/>
    <w:rsid w:val="00B952BF"/>
    <w:rsid w:val="00B96012"/>
    <w:rsid w:val="00BA3996"/>
    <w:rsid w:val="00BB12CD"/>
    <w:rsid w:val="00BB2FB9"/>
    <w:rsid w:val="00BB38DF"/>
    <w:rsid w:val="00BB4B64"/>
    <w:rsid w:val="00BB7604"/>
    <w:rsid w:val="00BC7A9E"/>
    <w:rsid w:val="00BE4944"/>
    <w:rsid w:val="00BF146D"/>
    <w:rsid w:val="00BF27B9"/>
    <w:rsid w:val="00BF4EEC"/>
    <w:rsid w:val="00BF6392"/>
    <w:rsid w:val="00BF71FD"/>
    <w:rsid w:val="00C01E39"/>
    <w:rsid w:val="00C05C02"/>
    <w:rsid w:val="00C10FE2"/>
    <w:rsid w:val="00C13E1D"/>
    <w:rsid w:val="00C15A26"/>
    <w:rsid w:val="00C166D7"/>
    <w:rsid w:val="00C23780"/>
    <w:rsid w:val="00C30628"/>
    <w:rsid w:val="00C30771"/>
    <w:rsid w:val="00C32CA6"/>
    <w:rsid w:val="00C349C5"/>
    <w:rsid w:val="00C4498A"/>
    <w:rsid w:val="00C50523"/>
    <w:rsid w:val="00C524E9"/>
    <w:rsid w:val="00C5449D"/>
    <w:rsid w:val="00C54E95"/>
    <w:rsid w:val="00C55DB2"/>
    <w:rsid w:val="00C60854"/>
    <w:rsid w:val="00C66C21"/>
    <w:rsid w:val="00C67006"/>
    <w:rsid w:val="00C67FAC"/>
    <w:rsid w:val="00C70C2A"/>
    <w:rsid w:val="00C716F8"/>
    <w:rsid w:val="00C727BA"/>
    <w:rsid w:val="00C76607"/>
    <w:rsid w:val="00C76ED2"/>
    <w:rsid w:val="00C84B93"/>
    <w:rsid w:val="00C85904"/>
    <w:rsid w:val="00C86D4D"/>
    <w:rsid w:val="00C97463"/>
    <w:rsid w:val="00CA7CC5"/>
    <w:rsid w:val="00CB559F"/>
    <w:rsid w:val="00CB62CE"/>
    <w:rsid w:val="00CC3C79"/>
    <w:rsid w:val="00CC4214"/>
    <w:rsid w:val="00CC7EF1"/>
    <w:rsid w:val="00CD6550"/>
    <w:rsid w:val="00CE1901"/>
    <w:rsid w:val="00CE5118"/>
    <w:rsid w:val="00CE7D81"/>
    <w:rsid w:val="00CF01AC"/>
    <w:rsid w:val="00CF068B"/>
    <w:rsid w:val="00CF11A0"/>
    <w:rsid w:val="00CF25AE"/>
    <w:rsid w:val="00CF3DA5"/>
    <w:rsid w:val="00CF3F08"/>
    <w:rsid w:val="00CF7060"/>
    <w:rsid w:val="00CF7360"/>
    <w:rsid w:val="00CF7E36"/>
    <w:rsid w:val="00D02016"/>
    <w:rsid w:val="00D052D1"/>
    <w:rsid w:val="00D06991"/>
    <w:rsid w:val="00D20B00"/>
    <w:rsid w:val="00D227B8"/>
    <w:rsid w:val="00D27955"/>
    <w:rsid w:val="00D31E03"/>
    <w:rsid w:val="00D56788"/>
    <w:rsid w:val="00D570A5"/>
    <w:rsid w:val="00D605F7"/>
    <w:rsid w:val="00D65FD3"/>
    <w:rsid w:val="00D701B5"/>
    <w:rsid w:val="00D76395"/>
    <w:rsid w:val="00D83414"/>
    <w:rsid w:val="00D84113"/>
    <w:rsid w:val="00D954EC"/>
    <w:rsid w:val="00DA4FED"/>
    <w:rsid w:val="00DA6890"/>
    <w:rsid w:val="00DB0B10"/>
    <w:rsid w:val="00DB1138"/>
    <w:rsid w:val="00DB66CF"/>
    <w:rsid w:val="00DC2985"/>
    <w:rsid w:val="00DC3422"/>
    <w:rsid w:val="00DC57AD"/>
    <w:rsid w:val="00DD3F12"/>
    <w:rsid w:val="00DF1025"/>
    <w:rsid w:val="00DF5B68"/>
    <w:rsid w:val="00DF68C6"/>
    <w:rsid w:val="00E025D5"/>
    <w:rsid w:val="00E02681"/>
    <w:rsid w:val="00E03F4B"/>
    <w:rsid w:val="00E11234"/>
    <w:rsid w:val="00E14778"/>
    <w:rsid w:val="00E2310E"/>
    <w:rsid w:val="00E268F2"/>
    <w:rsid w:val="00E36ADC"/>
    <w:rsid w:val="00E377DF"/>
    <w:rsid w:val="00E43411"/>
    <w:rsid w:val="00E463BF"/>
    <w:rsid w:val="00E541A6"/>
    <w:rsid w:val="00E54869"/>
    <w:rsid w:val="00E6091C"/>
    <w:rsid w:val="00E618BF"/>
    <w:rsid w:val="00E625EF"/>
    <w:rsid w:val="00E62BD0"/>
    <w:rsid w:val="00E660F3"/>
    <w:rsid w:val="00E66D3D"/>
    <w:rsid w:val="00E80D7C"/>
    <w:rsid w:val="00E84276"/>
    <w:rsid w:val="00E92F49"/>
    <w:rsid w:val="00E942FF"/>
    <w:rsid w:val="00EB0976"/>
    <w:rsid w:val="00EB31DD"/>
    <w:rsid w:val="00EB5456"/>
    <w:rsid w:val="00EB6FED"/>
    <w:rsid w:val="00EC20A7"/>
    <w:rsid w:val="00ED1D55"/>
    <w:rsid w:val="00ED37C2"/>
    <w:rsid w:val="00ED5302"/>
    <w:rsid w:val="00ED5ACC"/>
    <w:rsid w:val="00EE4CB8"/>
    <w:rsid w:val="00EE6977"/>
    <w:rsid w:val="00EE76A3"/>
    <w:rsid w:val="00EF3AD1"/>
    <w:rsid w:val="00F03F0A"/>
    <w:rsid w:val="00F04B30"/>
    <w:rsid w:val="00F07E48"/>
    <w:rsid w:val="00F13932"/>
    <w:rsid w:val="00F2283C"/>
    <w:rsid w:val="00F2458D"/>
    <w:rsid w:val="00F338E4"/>
    <w:rsid w:val="00F36883"/>
    <w:rsid w:val="00F36B12"/>
    <w:rsid w:val="00F45C64"/>
    <w:rsid w:val="00F51761"/>
    <w:rsid w:val="00F535EC"/>
    <w:rsid w:val="00F56DFD"/>
    <w:rsid w:val="00F632E3"/>
    <w:rsid w:val="00F661B3"/>
    <w:rsid w:val="00F80FC7"/>
    <w:rsid w:val="00F81EEE"/>
    <w:rsid w:val="00F9163F"/>
    <w:rsid w:val="00F9429F"/>
    <w:rsid w:val="00F96CD8"/>
    <w:rsid w:val="00F97E14"/>
    <w:rsid w:val="00FA014D"/>
    <w:rsid w:val="00FA4F67"/>
    <w:rsid w:val="00FA78BB"/>
    <w:rsid w:val="00FB382F"/>
    <w:rsid w:val="00FB4007"/>
    <w:rsid w:val="00FB7A59"/>
    <w:rsid w:val="00FC4796"/>
    <w:rsid w:val="00FC6BAD"/>
    <w:rsid w:val="00FC6CC7"/>
    <w:rsid w:val="00FD130D"/>
    <w:rsid w:val="00FD6A5D"/>
    <w:rsid w:val="00FD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F781"/>
  <w15:chartTrackingRefBased/>
  <w15:docId w15:val="{FA9D2DBA-C6DE-41E3-AC11-69BF648BB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920631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Komentaronuoroda">
    <w:name w:val="annotation reference"/>
    <w:basedOn w:val="Numatytasispastraiposriftas"/>
    <w:uiPriority w:val="99"/>
    <w:semiHidden/>
    <w:unhideWhenUsed/>
    <w:rsid w:val="00D65FD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D65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D65FD3"/>
    <w:rPr>
      <w:rFonts w:ascii="Times New Roman" w:eastAsia="Times New Roman" w:hAnsi="Times New Roman" w:cs="Times New Roman"/>
      <w:sz w:val="20"/>
      <w:szCs w:val="20"/>
      <w:lang w:val="lt-LT" w:eastAsia="lt-L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294628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294628"/>
    <w:rPr>
      <w:sz w:val="20"/>
      <w:szCs w:val="20"/>
      <w:lang w:val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294628"/>
    <w:rPr>
      <w:vertAlign w:val="superscript"/>
    </w:rPr>
  </w:style>
  <w:style w:type="paragraph" w:styleId="Sraopastraipa">
    <w:name w:val="List Paragraph"/>
    <w:basedOn w:val="prastasis"/>
    <w:uiPriority w:val="34"/>
    <w:qFormat/>
    <w:rsid w:val="00E62BD0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0A346B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A346B"/>
    <w:rPr>
      <w:color w:val="605E5C"/>
      <w:shd w:val="clear" w:color="auto" w:fill="E1DFDD"/>
    </w:rPr>
  </w:style>
  <w:style w:type="character" w:customStyle="1" w:styleId="normaltextrun">
    <w:name w:val="normaltextrun"/>
    <w:basedOn w:val="Numatytasispastraiposriftas"/>
    <w:rsid w:val="00790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-tar.lt/portal/lt/legalAct/TAR.86576F007C26/as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E9A00-F293-4B20-B2A8-18E7EDA5F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2015</Words>
  <Characters>1149</Characters>
  <Application>Microsoft Office Word</Application>
  <DocSecurity>4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Tadas Ciburas</dc:creator>
  <cp:keywords/>
  <dc:description/>
  <cp:lastModifiedBy>Vilma Bimbaite</cp:lastModifiedBy>
  <cp:revision>2</cp:revision>
  <dcterms:created xsi:type="dcterms:W3CDTF">2023-07-20T12:03:00Z</dcterms:created>
  <dcterms:modified xsi:type="dcterms:W3CDTF">2023-07-20T12:03:00Z</dcterms:modified>
</cp:coreProperties>
</file>